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ind w:firstLine="880" w:firstLineChars="200"/>
        <w:jc w:val="center"/>
        <w:textAlignment w:val="auto"/>
        <w:rPr>
          <w:rFonts w:hint="eastAsia" w:ascii="方正小标宋简体" w:hAnsi="方正小标宋简体" w:eastAsia="方正小标宋简体" w:cs="Times New Roman"/>
          <w:bCs/>
          <w:sz w:val="44"/>
          <w:szCs w:val="44"/>
          <w:lang w:val="en-US" w:eastAsia="zh-CN"/>
        </w:rPr>
      </w:pPr>
      <w:r>
        <w:rPr>
          <w:rFonts w:hint="eastAsia" w:ascii="方正小标宋简体" w:hAnsi="方正小标宋简体" w:eastAsia="方正小标宋简体" w:cs="Times New Roman"/>
          <w:bCs/>
          <w:sz w:val="44"/>
          <w:szCs w:val="44"/>
          <w:lang w:val="en-US" w:eastAsia="zh-CN"/>
        </w:rPr>
        <w:t>天府新区信息职业学院</w:t>
      </w:r>
    </w:p>
    <w:p>
      <w:pPr>
        <w:keepNext w:val="0"/>
        <w:keepLines w:val="0"/>
        <w:pageBreakBefore w:val="0"/>
        <w:widowControl w:val="0"/>
        <w:kinsoku/>
        <w:wordWrap/>
        <w:overflowPunct/>
        <w:topLinePunct w:val="0"/>
        <w:autoSpaceDE/>
        <w:autoSpaceDN/>
        <w:bidi w:val="0"/>
        <w:adjustRightInd/>
        <w:snapToGrid/>
        <w:spacing w:line="700" w:lineRule="exact"/>
        <w:ind w:firstLine="880" w:firstLineChars="200"/>
        <w:jc w:val="center"/>
        <w:textAlignment w:val="auto"/>
        <w:rPr>
          <w:rFonts w:hint="default" w:ascii="仿宋_GB2312" w:hAnsi="仿宋_GB2312" w:eastAsia="仿宋_GB2312" w:cs="仿宋_GB2312"/>
          <w:b/>
          <w:bCs w:val="0"/>
          <w:sz w:val="32"/>
          <w:szCs w:val="32"/>
          <w:lang w:val="en-US" w:eastAsia="zh-CN"/>
        </w:rPr>
      </w:pPr>
      <w:r>
        <w:rPr>
          <w:rFonts w:hint="eastAsia" w:ascii="方正小标宋简体" w:hAnsi="方正小标宋简体" w:eastAsia="方正小标宋简体" w:cs="Times New Roman"/>
          <w:bCs/>
          <w:sz w:val="44"/>
          <w:szCs w:val="44"/>
          <w:lang w:val="en-US" w:eastAsia="zh-CN"/>
        </w:rPr>
        <w:t>2024年学生资助政策详解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Cs/>
          <w:sz w:val="32"/>
          <w:szCs w:val="32"/>
          <w:lang w:val="en-US" w:eastAsia="zh-CN"/>
        </w:rPr>
      </w:pPr>
      <w:r>
        <w:rPr>
          <w:rFonts w:hint="default" w:ascii="仿宋_GB2312" w:hAnsi="仿宋_GB2312" w:eastAsia="仿宋_GB2312" w:cs="仿宋_GB2312"/>
          <w:bCs/>
          <w:sz w:val="32"/>
          <w:szCs w:val="32"/>
          <w:lang w:val="en-US" w:eastAsia="zh-CN"/>
        </w:rPr>
        <w:t>广大青年要肩负历史使命，坚定前进信心，立大志、明大德、成大才、担大任，努力成为堪当民族复兴重任的时代新人，让青春在为祖国、为民族、为人民、为人类的不懈奋斗中绽放绚丽之花。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default" w:ascii="仿宋_GB2312" w:hAnsi="仿宋_GB2312" w:eastAsia="仿宋_GB2312" w:cs="仿宋_GB2312"/>
          <w:bCs/>
          <w:sz w:val="32"/>
          <w:szCs w:val="32"/>
          <w:lang w:val="en-US" w:eastAsia="zh-CN"/>
        </w:rPr>
      </w:pPr>
      <w:r>
        <w:rPr>
          <w:rFonts w:hint="default" w:ascii="仿宋_GB2312" w:hAnsi="仿宋_GB2312" w:eastAsia="仿宋_GB2312" w:cs="仿宋_GB2312"/>
          <w:bCs/>
          <w:sz w:val="32"/>
          <w:szCs w:val="32"/>
          <w:lang w:val="en-US" w:eastAsia="zh-CN"/>
        </w:rPr>
        <w:t> ——习近平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在高等教育本专科阶段，目前已建立起国家奖学金、国家励志奖学金、国家助学金、国家助学贷款等多种形式有机结合的资助政策体系。如遇国家政策调整，以新政策文件为准。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不让一个学生因家庭经济困难而失学</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drawing>
          <wp:anchor distT="0" distB="0" distL="114300" distR="114300" simplePos="0" relativeHeight="251663360" behindDoc="0" locked="0" layoutInCell="1" allowOverlap="1">
            <wp:simplePos x="0" y="0"/>
            <wp:positionH relativeFrom="column">
              <wp:posOffset>3554095</wp:posOffset>
            </wp:positionH>
            <wp:positionV relativeFrom="paragraph">
              <wp:posOffset>342900</wp:posOffset>
            </wp:positionV>
            <wp:extent cx="1016000" cy="1007110"/>
            <wp:effectExtent l="0" t="0" r="12700" b="254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
                    <a:stretch>
                      <a:fillRect/>
                    </a:stretch>
                  </pic:blipFill>
                  <pic:spPr>
                    <a:xfrm>
                      <a:off x="0" y="0"/>
                      <a:ext cx="1016000" cy="1007110"/>
                    </a:xfrm>
                    <a:prstGeom prst="rect">
                      <a:avLst/>
                    </a:prstGeom>
                    <a:noFill/>
                    <a:ln>
                      <a:noFill/>
                    </a:ln>
                  </pic:spPr>
                </pic:pic>
              </a:graphicData>
            </a:graphic>
          </wp:anchor>
        </w:drawing>
      </w:r>
    </w:p>
    <w:p>
      <w:pPr>
        <w:spacing w:line="540" w:lineRule="exact"/>
        <w:jc w:val="center"/>
        <w:rPr>
          <w:rFonts w:eastAsia="仿宋"/>
          <w:bCs/>
          <w:color w:val="0000FF"/>
          <w:szCs w:val="32"/>
        </w:rPr>
      </w:pPr>
      <w:r>
        <w:rPr>
          <w:rFonts w:ascii="仿宋" w:hAnsi="仿宋" w:eastAsia="仿宋"/>
          <w:szCs w:val="32"/>
        </w:rPr>
        <w:drawing>
          <wp:anchor distT="0" distB="0" distL="114300" distR="114300" simplePos="0" relativeHeight="251662336" behindDoc="0" locked="0" layoutInCell="1" allowOverlap="1">
            <wp:simplePos x="0" y="0"/>
            <wp:positionH relativeFrom="column">
              <wp:posOffset>1275080</wp:posOffset>
            </wp:positionH>
            <wp:positionV relativeFrom="paragraph">
              <wp:posOffset>37465</wp:posOffset>
            </wp:positionV>
            <wp:extent cx="984250" cy="984250"/>
            <wp:effectExtent l="0" t="0" r="6350" b="6350"/>
            <wp:wrapNone/>
            <wp:docPr id="5" name="图片 3" descr="ca76a89e4568b2b80b543fb5280b19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ca76a89e4568b2b80b543fb5280b19e"/>
                    <pic:cNvPicPr>
                      <a:picLocks noChangeAspect="1"/>
                    </pic:cNvPicPr>
                  </pic:nvPicPr>
                  <pic:blipFill>
                    <a:blip r:embed="rId5"/>
                    <a:stretch>
                      <a:fillRect/>
                    </a:stretch>
                  </pic:blipFill>
                  <pic:spPr>
                    <a:xfrm>
                      <a:off x="0" y="0"/>
                      <a:ext cx="984250" cy="984250"/>
                    </a:xfrm>
                    <a:prstGeom prst="rect">
                      <a:avLst/>
                    </a:prstGeom>
                    <a:noFill/>
                    <a:ln>
                      <a:noFill/>
                    </a:ln>
                  </pic:spPr>
                </pic:pic>
              </a:graphicData>
            </a:graphic>
          </wp:anchor>
        </w:drawing>
      </w:r>
    </w:p>
    <w:p>
      <w:pPr>
        <w:spacing w:line="540" w:lineRule="exact"/>
        <w:jc w:val="center"/>
        <w:rPr>
          <w:rFonts w:eastAsia="仿宋"/>
          <w:bCs/>
          <w:color w:val="0000FF"/>
          <w:szCs w:val="32"/>
        </w:rPr>
      </w:pPr>
    </w:p>
    <w:p>
      <w:pPr>
        <w:spacing w:line="540" w:lineRule="exact"/>
        <w:jc w:val="center"/>
        <w:rPr>
          <w:rFonts w:eastAsia="仿宋"/>
          <w:bCs/>
          <w:color w:val="0000FF"/>
          <w:szCs w:val="32"/>
        </w:rPr>
      </w:pPr>
    </w:p>
    <w:p>
      <w:pPr>
        <w:pStyle w:val="3"/>
        <w:spacing w:beforeAutospacing="0" w:afterAutospacing="0" w:line="300" w:lineRule="exact"/>
        <w:jc w:val="both"/>
        <w:rPr>
          <w:rFonts w:ascii="仿宋" w:hAnsi="仿宋" w:eastAsia="仿宋" w:cs="Times New Roman"/>
          <w:kern w:val="2"/>
        </w:rPr>
      </w:pPr>
      <w:r>
        <w:rPr>
          <w:rFonts w:hint="eastAsia" w:ascii="仿宋" w:hAnsi="仿宋" w:eastAsia="仿宋" w:cs="Times New Roman"/>
          <w:kern w:val="2"/>
        </w:rPr>
        <w:t xml:space="preserve">                 全国学生资助                “中国学生资助”</w:t>
      </w:r>
    </w:p>
    <w:p>
      <w:pPr>
        <w:pStyle w:val="3"/>
        <w:spacing w:beforeAutospacing="0" w:afterAutospacing="0" w:line="300" w:lineRule="exact"/>
        <w:jc w:val="both"/>
        <w:rPr>
          <w:rFonts w:ascii="仿宋" w:hAnsi="仿宋" w:eastAsia="仿宋" w:cs="Times New Roman"/>
          <w:kern w:val="2"/>
        </w:rPr>
      </w:pPr>
      <w:r>
        <w:rPr>
          <w:rFonts w:hint="eastAsia" w:ascii="仿宋" w:hAnsi="仿宋" w:eastAsia="仿宋" w:cs="Times New Roman"/>
          <w:kern w:val="2"/>
        </w:rPr>
        <w:t xml:space="preserve">                 管理中心网站                  微信公众号</w:t>
      </w:r>
    </w:p>
    <w:p>
      <w:pPr>
        <w:pStyle w:val="3"/>
        <w:spacing w:beforeAutospacing="0" w:afterAutospacing="0" w:line="300" w:lineRule="exact"/>
        <w:jc w:val="both"/>
        <w:rPr>
          <w:rFonts w:eastAsia="仿宋"/>
          <w:bCs/>
          <w:color w:val="0000FF"/>
          <w:sz w:val="32"/>
          <w:szCs w:val="32"/>
        </w:rPr>
      </w:pPr>
      <w:r>
        <w:rPr>
          <w:rFonts w:eastAsia="仿宋"/>
          <w:bCs/>
          <w:color w:val="0000FF"/>
          <w:sz w:val="32"/>
          <w:szCs w:val="32"/>
        </w:rPr>
        <w:drawing>
          <wp:anchor distT="0" distB="0" distL="114300" distR="114300" simplePos="0" relativeHeight="251660288" behindDoc="0" locked="0" layoutInCell="1" allowOverlap="1">
            <wp:simplePos x="0" y="0"/>
            <wp:positionH relativeFrom="column">
              <wp:posOffset>1162050</wp:posOffset>
            </wp:positionH>
            <wp:positionV relativeFrom="paragraph">
              <wp:posOffset>260350</wp:posOffset>
            </wp:positionV>
            <wp:extent cx="1346200" cy="1207135"/>
            <wp:effectExtent l="0" t="0" r="6350" b="12065"/>
            <wp:wrapNone/>
            <wp:docPr id="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pic:cNvPicPr>
                      <a:picLocks noChangeAspect="1"/>
                    </pic:cNvPicPr>
                  </pic:nvPicPr>
                  <pic:blipFill>
                    <a:blip r:embed="rId6"/>
                    <a:stretch>
                      <a:fillRect/>
                    </a:stretch>
                  </pic:blipFill>
                  <pic:spPr>
                    <a:xfrm>
                      <a:off x="0" y="0"/>
                      <a:ext cx="1346200" cy="1207135"/>
                    </a:xfrm>
                    <a:prstGeom prst="rect">
                      <a:avLst/>
                    </a:prstGeom>
                    <a:noFill/>
                    <a:ln>
                      <a:noFill/>
                    </a:ln>
                  </pic:spPr>
                </pic:pic>
              </a:graphicData>
            </a:graphic>
          </wp:anchor>
        </w:drawing>
      </w:r>
    </w:p>
    <w:p>
      <w:pPr>
        <w:spacing w:line="540" w:lineRule="exact"/>
        <w:jc w:val="center"/>
        <w:rPr>
          <w:rFonts w:eastAsia="仿宋"/>
          <w:bCs/>
          <w:color w:val="0000FF"/>
          <w:szCs w:val="32"/>
        </w:rPr>
      </w:pPr>
      <w:r>
        <w:rPr>
          <w:rFonts w:eastAsia="仿宋"/>
          <w:bCs/>
          <w:color w:val="0000FF"/>
          <w:szCs w:val="32"/>
        </w:rPr>
        <w:drawing>
          <wp:anchor distT="0" distB="0" distL="114300" distR="114300" simplePos="0" relativeHeight="251661312" behindDoc="0" locked="0" layoutInCell="1" allowOverlap="1">
            <wp:simplePos x="0" y="0"/>
            <wp:positionH relativeFrom="column">
              <wp:posOffset>3526790</wp:posOffset>
            </wp:positionH>
            <wp:positionV relativeFrom="paragraph">
              <wp:posOffset>6350</wp:posOffset>
            </wp:positionV>
            <wp:extent cx="1020445" cy="1086485"/>
            <wp:effectExtent l="0" t="0" r="8255" b="18415"/>
            <wp:wrapNone/>
            <wp:docPr id="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pic:cNvPicPr>
                      <a:picLocks noChangeAspect="1"/>
                    </pic:cNvPicPr>
                  </pic:nvPicPr>
                  <pic:blipFill>
                    <a:blip r:embed="rId7"/>
                    <a:stretch>
                      <a:fillRect/>
                    </a:stretch>
                  </pic:blipFill>
                  <pic:spPr>
                    <a:xfrm>
                      <a:off x="0" y="0"/>
                      <a:ext cx="1020445" cy="1086485"/>
                    </a:xfrm>
                    <a:prstGeom prst="rect">
                      <a:avLst/>
                    </a:prstGeom>
                    <a:noFill/>
                    <a:ln>
                      <a:noFill/>
                    </a:ln>
                  </pic:spPr>
                </pic:pic>
              </a:graphicData>
            </a:graphic>
          </wp:anchor>
        </w:drawing>
      </w:r>
    </w:p>
    <w:p>
      <w:pPr>
        <w:spacing w:line="540" w:lineRule="exact"/>
        <w:jc w:val="center"/>
        <w:rPr>
          <w:rFonts w:eastAsia="仿宋"/>
          <w:bCs/>
          <w:color w:val="0000FF"/>
          <w:szCs w:val="32"/>
        </w:rPr>
      </w:pPr>
    </w:p>
    <w:p>
      <w:pPr>
        <w:spacing w:line="540" w:lineRule="exact"/>
        <w:jc w:val="center"/>
        <w:rPr>
          <w:rFonts w:eastAsia="仿宋"/>
          <w:bCs/>
          <w:color w:val="0000FF"/>
          <w:szCs w:val="32"/>
        </w:rPr>
      </w:pPr>
    </w:p>
    <w:p>
      <w:pPr>
        <w:pStyle w:val="3"/>
        <w:spacing w:beforeAutospacing="0" w:afterAutospacing="0" w:line="300" w:lineRule="exact"/>
        <w:jc w:val="both"/>
        <w:rPr>
          <w:rFonts w:ascii="仿宋" w:hAnsi="仿宋" w:eastAsia="仿宋" w:cs="Times New Roman"/>
          <w:kern w:val="2"/>
        </w:rPr>
      </w:pPr>
      <w:r>
        <w:rPr>
          <w:rFonts w:hint="eastAsia" w:ascii="仿宋" w:hAnsi="仿宋" w:eastAsia="仿宋" w:cs="Times New Roman"/>
          <w:kern w:val="2"/>
        </w:rPr>
        <w:t xml:space="preserve">                </w:t>
      </w:r>
    </w:p>
    <w:p>
      <w:pPr>
        <w:pStyle w:val="3"/>
        <w:spacing w:beforeAutospacing="0" w:afterAutospacing="0" w:line="300" w:lineRule="exact"/>
        <w:ind w:firstLine="1920" w:firstLineChars="800"/>
        <w:jc w:val="both"/>
        <w:rPr>
          <w:rFonts w:ascii="仿宋" w:hAnsi="仿宋" w:eastAsia="仿宋" w:cs="Times New Roman"/>
          <w:kern w:val="2"/>
        </w:rPr>
      </w:pPr>
      <w:r>
        <w:rPr>
          <w:rFonts w:hint="eastAsia" w:ascii="仿宋" w:hAnsi="仿宋" w:eastAsia="仿宋" w:cs="Times New Roman"/>
          <w:kern w:val="2"/>
        </w:rPr>
        <w:t>四川省学生资助                “四川学生资助”</w:t>
      </w:r>
    </w:p>
    <w:p>
      <w:pPr>
        <w:pStyle w:val="3"/>
        <w:spacing w:beforeAutospacing="0" w:afterAutospacing="0" w:line="300" w:lineRule="exact"/>
        <w:jc w:val="both"/>
        <w:rPr>
          <w:rFonts w:hint="eastAsia" w:ascii="仿宋_GB2312" w:hAnsi="仿宋_GB2312" w:eastAsia="仿宋_GB2312" w:cs="仿宋_GB2312"/>
          <w:b/>
          <w:bCs w:val="0"/>
          <w:sz w:val="32"/>
          <w:szCs w:val="32"/>
          <w:lang w:val="en-US" w:eastAsia="zh-CN"/>
        </w:rPr>
      </w:pPr>
      <w:r>
        <w:rPr>
          <w:rFonts w:hint="eastAsia" w:ascii="仿宋" w:hAnsi="仿宋" w:eastAsia="仿宋" w:cs="Times New Roman"/>
          <w:kern w:val="2"/>
        </w:rPr>
        <w:t xml:space="preserve">                 管理中心网站                   微信公众号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高校学生资助政策体系</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mc:AlternateContent>
          <mc:Choice Requires="wpg">
            <w:drawing>
              <wp:anchor distT="0" distB="0" distL="114300" distR="114300" simplePos="0" relativeHeight="251659264" behindDoc="0" locked="0" layoutInCell="1" allowOverlap="1">
                <wp:simplePos x="0" y="0"/>
                <wp:positionH relativeFrom="column">
                  <wp:posOffset>222250</wp:posOffset>
                </wp:positionH>
                <wp:positionV relativeFrom="paragraph">
                  <wp:posOffset>186055</wp:posOffset>
                </wp:positionV>
                <wp:extent cx="4287520" cy="8358505"/>
                <wp:effectExtent l="9525" t="9525" r="8255" b="13970"/>
                <wp:wrapNone/>
                <wp:docPr id="35" name="组合 35"/>
                <wp:cNvGraphicFramePr/>
                <a:graphic xmlns:a="http://schemas.openxmlformats.org/drawingml/2006/main">
                  <a:graphicData uri="http://schemas.microsoft.com/office/word/2010/wordprocessingGroup">
                    <wpg:wgp>
                      <wpg:cNvGrpSpPr/>
                      <wpg:grpSpPr>
                        <a:xfrm>
                          <a:off x="0" y="0"/>
                          <a:ext cx="4287520" cy="8358505"/>
                          <a:chOff x="3031" y="56572"/>
                          <a:chExt cx="6018" cy="10119"/>
                        </a:xfrm>
                      </wpg:grpSpPr>
                      <wpg:grpSp>
                        <wpg:cNvPr id="16" name="组合 16"/>
                        <wpg:cNvGrpSpPr/>
                        <wpg:grpSpPr>
                          <a:xfrm>
                            <a:off x="3031" y="56572"/>
                            <a:ext cx="6018" cy="10119"/>
                            <a:chOff x="7820" y="21578"/>
                            <a:chExt cx="6018" cy="10119"/>
                          </a:xfrm>
                          <a:effectLst/>
                        </wpg:grpSpPr>
                        <wpg:grpSp>
                          <wpg:cNvPr id="11" name="组合 11"/>
                          <wpg:cNvGrpSpPr/>
                          <wpg:grpSpPr>
                            <a:xfrm>
                              <a:off x="7820" y="21578"/>
                              <a:ext cx="6018" cy="10119"/>
                              <a:chOff x="8445" y="21590"/>
                              <a:chExt cx="6018" cy="10119"/>
                            </a:xfrm>
                            <a:effectLst/>
                          </wpg:grpSpPr>
                          <wps:wsp>
                            <wps:cNvPr id="8" name="圆角矩形 50"/>
                            <wps:cNvSpPr/>
                            <wps:spPr>
                              <a:xfrm>
                                <a:off x="8481" y="27459"/>
                                <a:ext cx="2723" cy="502"/>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default"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师范生公费</w:t>
                                  </w:r>
                                  <w:r>
                                    <w:rPr>
                                      <w:rFonts w:hint="eastAsia" w:cs="宋体"/>
                                      <w:b/>
                                      <w:bCs/>
                                      <w:color w:val="FFFFFF" w:themeColor="light1"/>
                                      <w:kern w:val="24"/>
                                      <w:sz w:val="21"/>
                                      <w:szCs w:val="21"/>
                                      <w:lang w:val="en-US" w:eastAsia="zh-CN"/>
                                      <w14:textFill>
                                        <w14:solidFill>
                                          <w14:schemeClr w14:val="lt1"/>
                                        </w14:solidFill>
                                      </w14:textFill>
                                    </w:rPr>
                                    <w:t>定向培养</w:t>
                                  </w:r>
                                </w:p>
                              </w:txbxContent>
                            </wps:txbx>
                            <wps:bodyPr vert="horz" rtlCol="0" anchor="ctr" anchorCtr="0"/>
                          </wps:wsp>
                          <wps:wsp>
                            <wps:cNvPr id="10" name="圆角矩形 5"/>
                            <wps:cNvSpPr/>
                            <wps:spPr>
                              <a:xfrm>
                                <a:off x="8481" y="27962"/>
                                <a:ext cx="2723" cy="864"/>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中西部欠发达地区优秀</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教师定向培养计划</w:t>
                                  </w:r>
                                </w:p>
                              </w:txbxContent>
                            </wps:txbx>
                            <wps:bodyPr vert="horz" rtlCol="0" anchor="ctr" anchorCtr="0"/>
                          </wps:wsp>
                          <wpg:grpSp>
                            <wpg:cNvPr id="167" name="组合 167"/>
                            <wpg:cNvGrpSpPr/>
                            <wpg:grpSpPr>
                              <a:xfrm rot="0">
                                <a:off x="8445" y="21590"/>
                                <a:ext cx="6018" cy="10119"/>
                                <a:chOff x="8760" y="19320"/>
                                <a:chExt cx="6018" cy="10119"/>
                              </a:xfrm>
                              <a:effectLst/>
                            </wpg:grpSpPr>
                            <wpg:grpSp>
                              <wpg:cNvPr id="120" name="组合 98"/>
                              <wpg:cNvGrpSpPr/>
                              <wpg:grpSpPr>
                                <a:xfrm>
                                  <a:off x="8760" y="19320"/>
                                  <a:ext cx="6018" cy="10119"/>
                                  <a:chOff x="4403" y="139"/>
                                  <a:chExt cx="7284" cy="13483"/>
                                </a:xfrm>
                                <a:effectLst/>
                              </wpg:grpSpPr>
                              <wpg:grpSp>
                                <wpg:cNvPr id="121" name="组合 13"/>
                                <wpg:cNvGrpSpPr/>
                                <wpg:grpSpPr>
                                  <a:xfrm>
                                    <a:off x="4447" y="139"/>
                                    <a:ext cx="7210" cy="1131"/>
                                    <a:chOff x="4447" y="1414"/>
                                    <a:chExt cx="7210" cy="1131"/>
                                  </a:xfrm>
                                  <a:effectLst/>
                                </wpg:grpSpPr>
                                <wps:wsp>
                                  <wps:cNvPr id="9" name="圆角矩形 5"/>
                                  <wps:cNvSpPr/>
                                  <wps:spPr>
                                    <a:xfrm>
                                      <a:off x="4447" y="1414"/>
                                      <a:ext cx="3297" cy="1131"/>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国家奖学金</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国家励志奖学金</w:t>
                                        </w:r>
                                      </w:p>
                                    </w:txbxContent>
                                  </wps:txbx>
                                  <wps:bodyPr vert="horz" rtlCol="0" anchor="ctr" anchorCtr="0"/>
                                </wps:wsp>
                                <wps:wsp>
                                  <wps:cNvPr id="12" name="直接箭头连接符 6"/>
                                  <wps:cNvCnPr>
                                    <a:stCxn id="6" idx="3"/>
                                    <a:endCxn id="8" idx="1"/>
                                  </wps:cNvCnPr>
                                  <wps:spPr>
                                    <a:xfrm>
                                      <a:off x="7744" y="1979"/>
                                      <a:ext cx="1946" cy="1"/>
                                    </a:xfrm>
                                    <a:prstGeom prst="straightConnector1">
                                      <a:avLst/>
                                    </a:prstGeom>
                                    <a:noFill/>
                                    <a:ln w="6350" cap="flat" cmpd="sng" algn="ctr">
                                      <a:solidFill>
                                        <a:srgbClr val="FFFFFF"/>
                                      </a:solidFill>
                                      <a:prstDash val="solid"/>
                                      <a:miter lim="800000"/>
                                      <a:tailEnd type="arrow"/>
                                    </a:ln>
                                    <a:effectLst/>
                                  </wps:spPr>
                                  <wps:bodyPr/>
                                </wps:wsp>
                                <wps:wsp>
                                  <wps:cNvPr id="13" name="圆角矩形 7"/>
                                  <wps:cNvSpPr/>
                                  <wps:spPr>
                                    <a:xfrm>
                                      <a:off x="9690" y="1429"/>
                                      <a:ext cx="1967" cy="1102"/>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sz w:val="21"/>
                                            <w:szCs w:val="21"/>
                                          </w:rPr>
                                        </w:pPr>
                                        <w:r>
                                          <w:rPr>
                                            <w:rFonts w:hint="eastAsia" w:ascii="宋体" w:hAnsi="宋体" w:eastAsia="宋体" w:cs="宋体"/>
                                            <w:color w:val="2E54A1" w:themeColor="accent1" w:themeShade="BF"/>
                                            <w:kern w:val="24"/>
                                            <w:sz w:val="21"/>
                                            <w:szCs w:val="21"/>
                                          </w:rPr>
                                          <w:t>勤奋学习</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积极进取</w:t>
                                        </w:r>
                                      </w:p>
                                    </w:txbxContent>
                                  </wps:txbx>
                                  <wps:bodyPr vert="horz" rtlCol="0" anchor="ctr" anchorCtr="0"/>
                                </wps:wsp>
                                <wps:wsp>
                                  <wps:cNvPr id="14" name="矩形 11"/>
                                  <wps:cNvSpPr/>
                                  <wps:spPr>
                                    <a:xfrm>
                                      <a:off x="8009" y="1485"/>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sz w:val="21"/>
                                            <w:szCs w:val="21"/>
                                          </w:rPr>
                                        </w:pPr>
                                        <w:r>
                                          <w:rPr>
                                            <w:rFonts w:hint="eastAsia" w:ascii="宋体" w:hAnsi="宋体" w:eastAsia="宋体" w:cs="宋体"/>
                                            <w:color w:val="2E54A1" w:themeColor="accent1" w:themeShade="BF"/>
                                            <w:kern w:val="24"/>
                                            <w:sz w:val="21"/>
                                            <w:szCs w:val="21"/>
                                          </w:rPr>
                                          <w:t>激励</w:t>
                                        </w:r>
                                      </w:p>
                                    </w:txbxContent>
                                  </wps:txbx>
                                  <wps:bodyPr vert="horz" rtlCol="0" anchor="ctr" anchorCtr="0"/>
                                </wps:wsp>
                              </wpg:grpSp>
                              <wpg:grpSp>
                                <wpg:cNvPr id="122" name="组合 44"/>
                                <wpg:cNvGrpSpPr/>
                                <wpg:grpSpPr>
                                  <a:xfrm>
                                    <a:off x="4447" y="1430"/>
                                    <a:ext cx="7239" cy="876"/>
                                    <a:chOff x="4447" y="1470"/>
                                    <a:chExt cx="7239" cy="876"/>
                                  </a:xfrm>
                                  <a:effectLst/>
                                </wpg:grpSpPr>
                                <wps:wsp>
                                  <wps:cNvPr id="46" name="圆角矩形 45"/>
                                  <wps:cNvSpPr/>
                                  <wps:spPr>
                                    <a:xfrm>
                                      <a:off x="4447" y="1553"/>
                                      <a:ext cx="3297" cy="793"/>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国家助学金</w:t>
                                        </w:r>
                                      </w:p>
                                    </w:txbxContent>
                                  </wps:txbx>
                                  <wps:bodyPr vert="horz" rtlCol="0" anchor="ctr" anchorCtr="0"/>
                                </wps:wsp>
                                <wps:wsp>
                                  <wps:cNvPr id="47" name="直接箭头连接符 46"/>
                                  <wps:cNvCnPr>
                                    <a:stCxn id="46" idx="3"/>
                                    <a:endCxn id="48" idx="1"/>
                                  </wps:cNvCnPr>
                                  <wps:spPr>
                                    <a:xfrm>
                                      <a:off x="7744" y="1950"/>
                                      <a:ext cx="1977" cy="9"/>
                                    </a:xfrm>
                                    <a:prstGeom prst="straightConnector1">
                                      <a:avLst/>
                                    </a:prstGeom>
                                    <a:noFill/>
                                    <a:ln w="6350" cap="flat" cmpd="sng" algn="ctr">
                                      <a:solidFill>
                                        <a:srgbClr val="FFFFFF"/>
                                      </a:solidFill>
                                      <a:prstDash val="solid"/>
                                      <a:miter lim="800000"/>
                                      <a:tailEnd type="arrow"/>
                                    </a:ln>
                                    <a:effectLst/>
                                  </wps:spPr>
                                  <wps:bodyPr/>
                                </wps:wsp>
                                <wps:wsp>
                                  <wps:cNvPr id="48" name="圆角矩形 47"/>
                                  <wps:cNvSpPr/>
                                  <wps:spPr>
                                    <a:xfrm>
                                      <a:off x="9720" y="1626"/>
                                      <a:ext cx="1966" cy="665"/>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wps:txbx>
                                  <wps:bodyPr vert="horz" rtlCol="0" anchor="ctr" anchorCtr="0"/>
                                </wps:wsp>
                                <wps:wsp>
                                  <wps:cNvPr id="49" name="矩形 48"/>
                                  <wps:cNvSpPr/>
                                  <wps:spPr>
                                    <a:xfrm>
                                      <a:off x="8024" y="1470"/>
                                      <a:ext cx="1468" cy="542"/>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帮助解决</w:t>
                                        </w:r>
                                      </w:p>
                                    </w:txbxContent>
                                  </wps:txbx>
                                  <wps:bodyPr vert="horz" rtlCol="0" anchor="ctr" anchorCtr="0"/>
                                </wps:wsp>
                              </wpg:grpSp>
                              <wpg:grpSp>
                                <wpg:cNvPr id="123" name="组合 49"/>
                                <wpg:cNvGrpSpPr/>
                                <wpg:grpSpPr>
                                  <a:xfrm>
                                    <a:off x="4403" y="2483"/>
                                    <a:ext cx="7253" cy="1237"/>
                                    <a:chOff x="4403" y="1451"/>
                                    <a:chExt cx="7253" cy="1237"/>
                                  </a:xfrm>
                                  <a:effectLst/>
                                </wpg:grpSpPr>
                                <wps:wsp>
                                  <wps:cNvPr id="51" name="圆角矩形 50"/>
                                  <wps:cNvSpPr/>
                                  <wps:spPr>
                                    <a:xfrm>
                                      <a:off x="4403" y="1959"/>
                                      <a:ext cx="3296" cy="729"/>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国家助学贷款</w:t>
                                        </w:r>
                                      </w:p>
                                    </w:txbxContent>
                                  </wps:txbx>
                                  <wps:bodyPr vert="horz" rtlCol="0" anchor="ctr" anchorCtr="0"/>
                                </wps:wsp>
                                <wps:wsp>
                                  <wps:cNvPr id="53" name="圆角矩形 52"/>
                                  <wps:cNvSpPr/>
                                  <wps:spPr>
                                    <a:xfrm>
                                      <a:off x="9691" y="1510"/>
                                      <a:ext cx="1965" cy="665"/>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 住宿费</w:t>
                                        </w:r>
                                      </w:p>
                                    </w:txbxContent>
                                  </wps:txbx>
                                  <wps:bodyPr vert="horz" rtlCol="0" anchor="ctr" anchorCtr="0"/>
                                </wps:wsp>
                                <wps:wsp>
                                  <wps:cNvPr id="54" name="矩形 53"/>
                                  <wps:cNvSpPr/>
                                  <wps:spPr>
                                    <a:xfrm>
                                      <a:off x="8008" y="1451"/>
                                      <a:ext cx="1468" cy="518"/>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帮助解决</w:t>
                                        </w:r>
                                      </w:p>
                                    </w:txbxContent>
                                  </wps:txbx>
                                  <wps:bodyPr vert="horz" rtlCol="0" anchor="ctr" anchorCtr="0"/>
                                </wps:wsp>
                              </wpg:grpSp>
                              <wpg:grpSp>
                                <wpg:cNvPr id="124" name="组合 62"/>
                                <wpg:cNvGrpSpPr/>
                                <wpg:grpSpPr>
                                  <a:xfrm>
                                    <a:off x="4447" y="4179"/>
                                    <a:ext cx="7240" cy="1910"/>
                                    <a:chOff x="4357" y="4195"/>
                                    <a:chExt cx="7240" cy="1910"/>
                                  </a:xfrm>
                                  <a:effectLst/>
                                </wpg:grpSpPr>
                                <wpg:grpSp>
                                  <wpg:cNvPr id="125" name="组合 54"/>
                                  <wpg:cNvGrpSpPr/>
                                  <wpg:grpSpPr>
                                    <a:xfrm>
                                      <a:off x="4357" y="4195"/>
                                      <a:ext cx="7240" cy="1492"/>
                                      <a:chOff x="4447" y="1698"/>
                                      <a:chExt cx="7240" cy="1492"/>
                                    </a:xfrm>
                                    <a:effectLst/>
                                  </wpg:grpSpPr>
                                  <wps:wsp>
                                    <wps:cNvPr id="56" name="圆角矩形 55"/>
                                    <wps:cNvSpPr/>
                                    <wps:spPr>
                                      <a:xfrm>
                                        <a:off x="4447" y="2024"/>
                                        <a:ext cx="3296" cy="1166"/>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服兵役高等学校学生</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国家教育资助</w:t>
                                          </w:r>
                                        </w:p>
                                      </w:txbxContent>
                                    </wps:txbx>
                                    <wps:bodyPr vert="horz" rtlCol="0" anchor="ctr" anchorCtr="0"/>
                                  </wps:wsp>
                                  <wps:wsp>
                                    <wps:cNvPr id="58" name="圆角矩形 57"/>
                                    <wps:cNvSpPr/>
                                    <wps:spPr>
                                      <a:xfrm>
                                        <a:off x="9690" y="1878"/>
                                        <a:ext cx="1997" cy="666"/>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w:t>
                                          </w:r>
                                        </w:p>
                                      </w:txbxContent>
                                    </wps:txbx>
                                    <wps:bodyPr vert="horz" rtlCol="0" anchor="ctr" anchorCtr="0"/>
                                  </wps:wsp>
                                  <wps:wsp>
                                    <wps:cNvPr id="59" name="矩形 58"/>
                                    <wps:cNvSpPr/>
                                    <wps:spPr>
                                      <a:xfrm>
                                        <a:off x="7936" y="1698"/>
                                        <a:ext cx="1541"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补偿 减免</w:t>
                                          </w:r>
                                        </w:p>
                                      </w:txbxContent>
                                    </wps:txbx>
                                    <wps:bodyPr vert="horz" rtlCol="0" anchor="ctr" anchorCtr="0"/>
                                  </wps:wsp>
                                </wpg:grpSp>
                                <wps:wsp>
                                  <wps:cNvPr id="61" name="圆角矩形 60"/>
                                  <wps:cNvSpPr/>
                                  <wps:spPr>
                                    <a:xfrm>
                                      <a:off x="9600" y="5098"/>
                                      <a:ext cx="1997" cy="1007"/>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default" w:ascii="宋体" w:hAnsi="宋体" w:eastAsia="宋体" w:cs="宋体"/>
                                            <w:color w:val="2E54A1" w:themeColor="accent1" w:themeShade="BF"/>
                                            <w:kern w:val="24"/>
                                            <w:sz w:val="21"/>
                                            <w:szCs w:val="21"/>
                                            <w:lang w:val="en-US" w:eastAsia="zh-CN"/>
                                          </w:rPr>
                                        </w:pPr>
                                        <w:r>
                                          <w:rPr>
                                            <w:rFonts w:hint="eastAsia" w:cs="宋体"/>
                                            <w:color w:val="2E54A1" w:themeColor="accent1" w:themeShade="BF"/>
                                            <w:kern w:val="24"/>
                                            <w:sz w:val="21"/>
                                            <w:szCs w:val="21"/>
                                            <w:lang w:eastAsia="zh-CN"/>
                                          </w:rPr>
                                          <w:t>国家</w:t>
                                        </w:r>
                                        <w:r>
                                          <w:rPr>
                                            <w:rFonts w:hint="eastAsia" w:ascii="宋体" w:hAnsi="宋体" w:eastAsia="宋体" w:cs="宋体"/>
                                            <w:color w:val="2E54A1" w:themeColor="accent1" w:themeShade="BF"/>
                                            <w:kern w:val="24"/>
                                            <w:sz w:val="21"/>
                                            <w:szCs w:val="21"/>
                                          </w:rPr>
                                          <w:t>助学贷款</w:t>
                                        </w:r>
                                        <w:r>
                                          <w:rPr>
                                            <w:rFonts w:hint="eastAsia" w:cs="宋体"/>
                                            <w:color w:val="2E54A1" w:themeColor="accent1" w:themeShade="BF"/>
                                            <w:kern w:val="24"/>
                                            <w:sz w:val="21"/>
                                            <w:szCs w:val="21"/>
                                            <w:lang w:val="en-US" w:eastAsia="zh-CN"/>
                                          </w:rPr>
                                          <w:t>学费部分</w:t>
                                        </w:r>
                                      </w:p>
                                    </w:txbxContent>
                                  </wps:txbx>
                                  <wps:bodyPr vert="horz" rtlCol="0" anchor="ctr" anchorCtr="0"/>
                                </wps:wsp>
                                <wps:wsp>
                                  <wps:cNvPr id="62" name="矩形 61"/>
                                  <wps:cNvSpPr/>
                                  <wps:spPr>
                                    <a:xfrm>
                                      <a:off x="7919" y="5443"/>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代偿</w:t>
                                        </w:r>
                                      </w:p>
                                    </w:txbxContent>
                                  </wps:txbx>
                                  <wps:bodyPr vert="horz" rtlCol="0" anchor="ctr" anchorCtr="0"/>
                                </wps:wsp>
                              </wpg:grpSp>
                              <wpg:grpSp>
                                <wpg:cNvPr id="126" name="组合 65"/>
                                <wpg:cNvGrpSpPr/>
                                <wpg:grpSpPr>
                                  <a:xfrm>
                                    <a:off x="4447" y="5870"/>
                                    <a:ext cx="7209" cy="2015"/>
                                    <a:chOff x="4357" y="3990"/>
                                    <a:chExt cx="7209" cy="2015"/>
                                  </a:xfrm>
                                  <a:effectLst/>
                                </wpg:grpSpPr>
                                <wpg:grpSp>
                                  <wpg:cNvPr id="127" name="组合 66"/>
                                  <wpg:cNvGrpSpPr/>
                                  <wpg:grpSpPr>
                                    <a:xfrm>
                                      <a:off x="4357" y="3990"/>
                                      <a:ext cx="7209" cy="1839"/>
                                      <a:chOff x="4447" y="1493"/>
                                      <a:chExt cx="7209" cy="1839"/>
                                    </a:xfrm>
                                    <a:effectLst/>
                                  </wpg:grpSpPr>
                                  <wps:wsp>
                                    <wps:cNvPr id="68" name="圆角矩形 67"/>
                                    <wps:cNvSpPr/>
                                    <wps:spPr>
                                      <a:xfrm>
                                        <a:off x="4447" y="1857"/>
                                        <a:ext cx="3296" cy="1475"/>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四川省省属高校毕业生艰苦边远地区基层就业学费奖补</w:t>
                                          </w:r>
                                        </w:p>
                                      </w:txbxContent>
                                    </wps:txbx>
                                    <wps:bodyPr vert="horz" rtlCol="0" anchor="ctr" anchorCtr="0"/>
                                  </wps:wsp>
                                  <wps:wsp>
                                    <wps:cNvPr id="70" name="圆角矩形 69"/>
                                    <wps:cNvSpPr/>
                                    <wps:spPr>
                                      <a:xfrm>
                                        <a:off x="9690" y="1808"/>
                                        <a:ext cx="1966" cy="666"/>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w:t>
                                          </w:r>
                                        </w:p>
                                      </w:txbxContent>
                                    </wps:txbx>
                                    <wps:bodyPr vert="horz" rtlCol="0" anchor="ctr" anchorCtr="0"/>
                                  </wps:wsp>
                                  <wps:wsp>
                                    <wps:cNvPr id="71" name="矩形 70"/>
                                    <wps:cNvSpPr/>
                                    <wps:spPr>
                                      <a:xfrm>
                                        <a:off x="8009" y="1493"/>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lang w:eastAsia="zh-CN"/>
                                            </w:rPr>
                                          </w:pPr>
                                          <w:r>
                                            <w:rPr>
                                              <w:rFonts w:hint="eastAsia" w:ascii="宋体" w:hAnsi="宋体" w:eastAsia="宋体" w:cs="宋体"/>
                                              <w:color w:val="2E54A1" w:themeColor="accent1" w:themeShade="BF"/>
                                              <w:kern w:val="24"/>
                                              <w:sz w:val="21"/>
                                              <w:szCs w:val="21"/>
                                              <w:lang w:eastAsia="zh-CN"/>
                                            </w:rPr>
                                            <w:t>奖补</w:t>
                                          </w:r>
                                        </w:p>
                                      </w:txbxContent>
                                    </wps:txbx>
                                    <wps:bodyPr vert="horz" rtlCol="0" anchor="ctr" anchorCtr="0"/>
                                  </wps:wsp>
                                </wpg:grpSp>
                                <wps:wsp>
                                  <wps:cNvPr id="73" name="圆角矩形 72"/>
                                  <wps:cNvSpPr/>
                                  <wps:spPr>
                                    <a:xfrm>
                                      <a:off x="9600" y="5182"/>
                                      <a:ext cx="1966" cy="666"/>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cs="宋体"/>
                                            <w:color w:val="2E54A1" w:themeColor="accent1" w:themeShade="BF"/>
                                            <w:kern w:val="24"/>
                                            <w:sz w:val="21"/>
                                            <w:szCs w:val="21"/>
                                            <w:lang w:eastAsia="zh-CN"/>
                                          </w:rPr>
                                          <w:t>国家</w:t>
                                        </w:r>
                                        <w:r>
                                          <w:rPr>
                                            <w:rFonts w:hint="eastAsia" w:ascii="宋体" w:hAnsi="宋体" w:eastAsia="宋体" w:cs="宋体"/>
                                            <w:color w:val="2E54A1" w:themeColor="accent1" w:themeShade="BF"/>
                                            <w:kern w:val="24"/>
                                            <w:sz w:val="21"/>
                                            <w:szCs w:val="21"/>
                                          </w:rPr>
                                          <w:t>助学贷款</w:t>
                                        </w:r>
                                      </w:p>
                                    </w:txbxContent>
                                  </wps:txbx>
                                  <wps:bodyPr vert="horz" rtlCol="0" anchor="ctr" anchorCtr="0"/>
                                </wps:wsp>
                                <wps:wsp>
                                  <wps:cNvPr id="74" name="矩形 73"/>
                                  <wps:cNvSpPr/>
                                  <wps:spPr>
                                    <a:xfrm>
                                      <a:off x="7935" y="5400"/>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代偿</w:t>
                                        </w:r>
                                      </w:p>
                                    </w:txbxContent>
                                  </wps:txbx>
                                  <wps:bodyPr vert="horz" rtlCol="0" anchor="ctr" anchorCtr="0"/>
                                </wps:wsp>
                              </wpg:grpSp>
                              <wpg:grpSp>
                                <wpg:cNvPr id="128" name="组合 74"/>
                                <wpg:cNvGrpSpPr/>
                                <wpg:grpSpPr>
                                  <a:xfrm>
                                    <a:off x="8009" y="7846"/>
                                    <a:ext cx="3648" cy="1931"/>
                                    <a:chOff x="7920" y="4070"/>
                                    <a:chExt cx="3648" cy="1931"/>
                                  </a:xfrm>
                                  <a:effectLst/>
                                </wpg:grpSpPr>
                                <wpg:grpSp>
                                  <wpg:cNvPr id="129" name="组合 75"/>
                                  <wpg:cNvGrpSpPr/>
                                  <wpg:grpSpPr>
                                    <a:xfrm>
                                      <a:off x="7920" y="4070"/>
                                      <a:ext cx="3648" cy="850"/>
                                      <a:chOff x="8010" y="1573"/>
                                      <a:chExt cx="3648" cy="850"/>
                                    </a:xfrm>
                                    <a:effectLst/>
                                  </wpg:grpSpPr>
                                  <wps:wsp>
                                    <wps:cNvPr id="79" name="圆角矩形 78"/>
                                    <wps:cNvSpPr/>
                                    <wps:spPr>
                                      <a:xfrm>
                                        <a:off x="9692" y="1757"/>
                                        <a:ext cx="1966" cy="666"/>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 住宿费</w:t>
                                          </w:r>
                                        </w:p>
                                      </w:txbxContent>
                                    </wps:txbx>
                                    <wps:bodyPr vert="horz" rtlCol="0" anchor="ctr" anchorCtr="0"/>
                                  </wps:wsp>
                                  <wps:wsp>
                                    <wps:cNvPr id="80" name="矩形 79"/>
                                    <wps:cNvSpPr/>
                                    <wps:spPr>
                                      <a:xfrm>
                                        <a:off x="8010" y="1573"/>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免缴</w:t>
                                          </w:r>
                                        </w:p>
                                      </w:txbxContent>
                                    </wps:txbx>
                                    <wps:bodyPr vert="horz" rtlCol="0" anchor="ctr" anchorCtr="0"/>
                                  </wps:wsp>
                                </wpg:grpSp>
                                <wps:wsp>
                                  <wps:cNvPr id="82" name="圆角矩形 81"/>
                                  <wps:cNvSpPr/>
                                  <wps:spPr>
                                    <a:xfrm>
                                      <a:off x="9602" y="5164"/>
                                      <a:ext cx="1966" cy="666"/>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wps:txbx>
                                  <wps:bodyPr vert="horz" rtlCol="0" anchor="ctr" anchorCtr="0"/>
                                </wps:wsp>
                                <wps:wsp>
                                  <wps:cNvPr id="83" name="矩形 82"/>
                                  <wps:cNvSpPr/>
                                  <wps:spPr>
                                    <a:xfrm>
                                      <a:off x="7920" y="5396"/>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补助</w:t>
                                        </w:r>
                                      </w:p>
                                    </w:txbxContent>
                                  </wps:txbx>
                                  <wps:bodyPr vert="horz" rtlCol="0" anchor="ctr" anchorCtr="0"/>
                                </wps:wsp>
                              </wpg:grpSp>
                              <wpg:grpSp>
                                <wpg:cNvPr id="130" name="组合 83"/>
                                <wpg:cNvGrpSpPr/>
                                <wpg:grpSpPr>
                                  <a:xfrm>
                                    <a:off x="4447" y="9998"/>
                                    <a:ext cx="7209" cy="1170"/>
                                    <a:chOff x="4447" y="2401"/>
                                    <a:chExt cx="7209" cy="1170"/>
                                  </a:xfrm>
                                  <a:effectLst/>
                                </wpg:grpSpPr>
                                <wps:wsp>
                                  <wps:cNvPr id="85" name="圆角矩形 84"/>
                                  <wps:cNvSpPr/>
                                  <wps:spPr>
                                    <a:xfrm>
                                      <a:off x="4447" y="2418"/>
                                      <a:ext cx="3296" cy="1143"/>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新生入学资助项目</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（中西部生源）</w:t>
                                        </w:r>
                                      </w:p>
                                    </w:txbxContent>
                                  </wps:txbx>
                                  <wps:bodyPr vert="horz" rtlCol="0" anchor="ctr" anchorCtr="0"/>
                                </wps:wsp>
                                <wps:wsp>
                                  <wps:cNvPr id="86" name="直接箭头连接符 85"/>
                                  <wps:cNvCnPr>
                                    <a:stCxn id="85" idx="3"/>
                                    <a:endCxn id="87" idx="1"/>
                                  </wps:cNvCnPr>
                                  <wps:spPr>
                                    <a:xfrm>
                                      <a:off x="7743" y="2975"/>
                                      <a:ext cx="1948" cy="11"/>
                                    </a:xfrm>
                                    <a:prstGeom prst="straightConnector1">
                                      <a:avLst/>
                                    </a:prstGeom>
                                    <a:noFill/>
                                    <a:ln w="6350" cap="flat" cmpd="sng" algn="ctr">
                                      <a:solidFill>
                                        <a:srgbClr val="FFFFFF"/>
                                      </a:solidFill>
                                      <a:prstDash val="solid"/>
                                      <a:miter lim="800000"/>
                                      <a:tailEnd type="arrow"/>
                                    </a:ln>
                                    <a:effectLst/>
                                  </wps:spPr>
                                  <wps:bodyPr/>
                                </wps:wsp>
                                <wps:wsp>
                                  <wps:cNvPr id="87" name="圆角矩形 86"/>
                                  <wps:cNvSpPr/>
                                  <wps:spPr>
                                    <a:xfrm>
                                      <a:off x="9690" y="2401"/>
                                      <a:ext cx="1966" cy="1170"/>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交通费</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wps:txbx>
                                  <wps:bodyPr vert="horz" rtlCol="0" anchor="ctr" anchorCtr="0"/>
                                </wps:wsp>
                                <wps:wsp>
                                  <wps:cNvPr id="88" name="矩形 87"/>
                                  <wps:cNvSpPr/>
                                  <wps:spPr>
                                    <a:xfrm>
                                      <a:off x="8009" y="2457"/>
                                      <a:ext cx="1468" cy="637"/>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补助</w:t>
                                        </w:r>
                                      </w:p>
                                    </w:txbxContent>
                                  </wps:txbx>
                                  <wps:bodyPr vert="horz" rtlCol="0" anchor="ctr" anchorCtr="0"/>
                                </wps:wsp>
                              </wpg:grpSp>
                              <wpg:grpSp>
                                <wpg:cNvPr id="131" name="组合 88"/>
                                <wpg:cNvGrpSpPr/>
                                <wpg:grpSpPr>
                                  <a:xfrm>
                                    <a:off x="4447" y="11358"/>
                                    <a:ext cx="7210" cy="844"/>
                                    <a:chOff x="4447" y="2457"/>
                                    <a:chExt cx="7210" cy="844"/>
                                  </a:xfrm>
                                  <a:effectLst/>
                                </wpg:grpSpPr>
                                <wps:wsp>
                                  <wps:cNvPr id="90" name="圆角矩形 89"/>
                                  <wps:cNvSpPr/>
                                  <wps:spPr>
                                    <a:xfrm>
                                      <a:off x="4447" y="2632"/>
                                      <a:ext cx="3296" cy="641"/>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勤工助学</w:t>
                                        </w:r>
                                      </w:p>
                                    </w:txbxContent>
                                  </wps:txbx>
                                  <wps:bodyPr vert="horz" rtlCol="0" anchor="ctr" anchorCtr="0"/>
                                </wps:wsp>
                                <wps:wsp>
                                  <wps:cNvPr id="91" name="直接箭头连接符 90"/>
                                  <wps:cNvCnPr>
                                    <a:stCxn id="90" idx="3"/>
                                    <a:endCxn id="92" idx="1"/>
                                  </wps:cNvCnPr>
                                  <wps:spPr>
                                    <a:xfrm>
                                      <a:off x="7742" y="2943"/>
                                      <a:ext cx="1948" cy="9"/>
                                    </a:xfrm>
                                    <a:prstGeom prst="straightConnector1">
                                      <a:avLst/>
                                    </a:prstGeom>
                                    <a:noFill/>
                                    <a:ln w="6350" cap="flat" cmpd="sng" algn="ctr">
                                      <a:solidFill>
                                        <a:srgbClr val="FFFFFF"/>
                                      </a:solidFill>
                                      <a:prstDash val="solid"/>
                                      <a:miter lim="800000"/>
                                      <a:tailEnd type="arrow"/>
                                    </a:ln>
                                    <a:effectLst/>
                                  </wps:spPr>
                                  <wps:bodyPr/>
                                </wps:wsp>
                                <wps:wsp>
                                  <wps:cNvPr id="92" name="圆角矩形 91"/>
                                  <wps:cNvSpPr/>
                                  <wps:spPr>
                                    <a:xfrm>
                                      <a:off x="9690" y="2604"/>
                                      <a:ext cx="1967" cy="697"/>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生活费等</w:t>
                                        </w:r>
                                      </w:p>
                                    </w:txbxContent>
                                  </wps:txbx>
                                  <wps:bodyPr vert="horz" rtlCol="0" anchor="ctr" anchorCtr="0"/>
                                </wps:wsp>
                                <wps:wsp>
                                  <wps:cNvPr id="93" name="矩形 92"/>
                                  <wps:cNvSpPr/>
                                  <wps:spPr>
                                    <a:xfrm>
                                      <a:off x="8009" y="2457"/>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补贴</w:t>
                                        </w:r>
                                      </w:p>
                                    </w:txbxContent>
                                  </wps:txbx>
                                  <wps:bodyPr vert="horz" rtlCol="0" anchor="ctr" anchorCtr="0"/>
                                </wps:wsp>
                              </wpg:grpSp>
                              <wpg:grpSp>
                                <wpg:cNvPr id="132" name="组合 93"/>
                                <wpg:cNvGrpSpPr/>
                                <wpg:grpSpPr>
                                  <a:xfrm>
                                    <a:off x="4447" y="12520"/>
                                    <a:ext cx="7209" cy="1102"/>
                                    <a:chOff x="4447" y="2491"/>
                                    <a:chExt cx="7209" cy="1102"/>
                                  </a:xfrm>
                                  <a:effectLst/>
                                </wpg:grpSpPr>
                                <wps:wsp>
                                  <wps:cNvPr id="95" name="圆角矩形 94"/>
                                  <wps:cNvSpPr/>
                                  <wps:spPr>
                                    <a:xfrm>
                                      <a:off x="4447" y="2679"/>
                                      <a:ext cx="3296" cy="728"/>
                                    </a:xfrm>
                                    <a:prstGeom prst="roundRect">
                                      <a:avLst/>
                                    </a:prstGeom>
                                    <a:solidFill>
                                      <a:srgbClr val="6096E6"/>
                                    </a:solidFill>
                                    <a:ln w="19050" cap="flat" cmpd="sng" algn="ctr">
                                      <a:solidFill>
                                        <a:srgbClr val="FFFFFF"/>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其他资助</w:t>
                                        </w:r>
                                      </w:p>
                                    </w:txbxContent>
                                  </wps:txbx>
                                  <wps:bodyPr vert="horz" rtlCol="0" anchor="ctr" anchorCtr="0"/>
                                </wps:wsp>
                                <wps:wsp>
                                  <wps:cNvPr id="96" name="直接箭头连接符 95"/>
                                  <wps:cNvCnPr>
                                    <a:stCxn id="95" idx="3"/>
                                    <a:endCxn id="97" idx="1"/>
                                  </wps:cNvCnPr>
                                  <wps:spPr>
                                    <a:xfrm>
                                      <a:off x="7742" y="3035"/>
                                      <a:ext cx="1948" cy="8"/>
                                    </a:xfrm>
                                    <a:prstGeom prst="straightConnector1">
                                      <a:avLst/>
                                    </a:prstGeom>
                                    <a:noFill/>
                                    <a:ln w="6350" cap="flat" cmpd="sng" algn="ctr">
                                      <a:solidFill>
                                        <a:srgbClr val="FFFFFF"/>
                                      </a:solidFill>
                                      <a:prstDash val="solid"/>
                                      <a:miter lim="800000"/>
                                      <a:tailEnd type="arrow"/>
                                    </a:ln>
                                    <a:effectLst/>
                                  </wps:spPr>
                                  <wps:bodyPr/>
                                </wps:wsp>
                                <wps:wsp>
                                  <wps:cNvPr id="97" name="圆角矩形 96"/>
                                  <wps:cNvSpPr/>
                                  <wps:spPr>
                                    <a:xfrm>
                                      <a:off x="9690" y="2491"/>
                                      <a:ext cx="1966" cy="1102"/>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绿色通道</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校内资助</w:t>
                                        </w:r>
                                      </w:p>
                                    </w:txbxContent>
                                  </wps:txbx>
                                  <wps:bodyPr vert="horz" rtlCol="0" anchor="ctr" anchorCtr="0"/>
                                </wps:wsp>
                                <wps:wsp>
                                  <wps:cNvPr id="98" name="矩形 97"/>
                                  <wps:cNvSpPr/>
                                  <wps:spPr>
                                    <a:xfrm>
                                      <a:off x="8009" y="2547"/>
                                      <a:ext cx="1468" cy="605"/>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包括</w:t>
                                        </w:r>
                                      </w:p>
                                    </w:txbxContent>
                                  </wps:txbx>
                                  <wps:bodyPr vert="horz" rtlCol="0" anchor="ctr" anchorCtr="0"/>
                                </wps:wsp>
                              </wpg:grpSp>
                            </wpg:grpSp>
                            <wps:wsp>
                              <wps:cNvPr id="142" name="直接连接符 135"/>
                              <wps:cNvCnPr/>
                              <wps:spPr>
                                <a:xfrm flipH="1">
                                  <a:off x="11506" y="24027"/>
                                  <a:ext cx="332" cy="370"/>
                                </a:xfrm>
                                <a:prstGeom prst="line">
                                  <a:avLst/>
                                </a:prstGeom>
                                <a:noFill/>
                                <a:ln w="6350" cap="flat" cmpd="sng" algn="ctr">
                                  <a:solidFill>
                                    <a:srgbClr val="4472C4"/>
                                  </a:solidFill>
                                  <a:prstDash val="solid"/>
                                  <a:miter lim="800000"/>
                                </a:ln>
                                <a:effectLst/>
                              </wps:spPr>
                              <wps:bodyPr/>
                            </wps:wsp>
                            <wps:wsp>
                              <wps:cNvPr id="155" name="直接箭头连接符 155"/>
                              <wps:cNvCnPr/>
                              <wps:spPr>
                                <a:xfrm>
                                  <a:off x="11821" y="23354"/>
                                  <a:ext cx="1292" cy="11"/>
                                </a:xfrm>
                                <a:prstGeom prst="straightConnector1">
                                  <a:avLst/>
                                </a:prstGeom>
                                <a:noFill/>
                                <a:ln w="6350" cap="flat" cmpd="sng" algn="ctr">
                                  <a:solidFill>
                                    <a:srgbClr val="FFFFFF"/>
                                  </a:solidFill>
                                  <a:prstDash val="solid"/>
                                  <a:miter lim="800000"/>
                                  <a:tailEnd type="arrow"/>
                                </a:ln>
                                <a:effectLst/>
                              </wps:spPr>
                              <wps:bodyPr/>
                            </wps:wsp>
                            <wps:wsp>
                              <wps:cNvPr id="157" name="直接箭头连接符 157"/>
                              <wps:cNvCnPr>
                                <a:endCxn id="58" idx="1"/>
                              </wps:cNvCnPr>
                              <wps:spPr>
                                <a:xfrm>
                                  <a:off x="11788" y="22726"/>
                                  <a:ext cx="1322" cy="11"/>
                                </a:xfrm>
                                <a:prstGeom prst="straightConnector1">
                                  <a:avLst/>
                                </a:prstGeom>
                                <a:noFill/>
                                <a:ln w="6350" cap="flat" cmpd="sng" algn="ctr">
                                  <a:solidFill>
                                    <a:srgbClr val="FFFFFF"/>
                                  </a:solidFill>
                                  <a:prstDash val="solid"/>
                                  <a:miter lim="800000"/>
                                  <a:tailEnd type="arrow"/>
                                </a:ln>
                                <a:effectLst/>
                              </wps:spPr>
                              <wps:bodyPr/>
                            </wps:wsp>
                            <wps:wsp>
                              <wps:cNvPr id="158" name="直接连接符 135"/>
                              <wps:cNvCnPr>
                                <a:endCxn id="56" idx="3"/>
                              </wps:cNvCnPr>
                              <wps:spPr>
                                <a:xfrm flipH="1">
                                  <a:off x="11519" y="22708"/>
                                  <a:ext cx="287" cy="326"/>
                                </a:xfrm>
                                <a:prstGeom prst="line">
                                  <a:avLst/>
                                </a:prstGeom>
                                <a:noFill/>
                                <a:ln w="6350" cap="flat" cmpd="sng" algn="ctr">
                                  <a:solidFill>
                                    <a:srgbClr val="4472C4"/>
                                  </a:solidFill>
                                  <a:prstDash val="solid"/>
                                  <a:miter lim="800000"/>
                                </a:ln>
                                <a:effectLst/>
                              </wps:spPr>
                              <wps:bodyPr/>
                            </wps:wsp>
                            <wps:wsp>
                              <wps:cNvPr id="159" name="直接连接符 135"/>
                              <wps:cNvCnPr>
                                <a:endCxn id="56" idx="3"/>
                              </wps:cNvCnPr>
                              <wps:spPr>
                                <a:xfrm flipH="1" flipV="1">
                                  <a:off x="11519" y="23034"/>
                                  <a:ext cx="302" cy="320"/>
                                </a:xfrm>
                                <a:prstGeom prst="line">
                                  <a:avLst/>
                                </a:prstGeom>
                                <a:noFill/>
                                <a:ln w="6350" cap="flat" cmpd="sng" algn="ctr">
                                  <a:solidFill>
                                    <a:srgbClr val="4472C4"/>
                                  </a:solidFill>
                                  <a:prstDash val="solid"/>
                                  <a:miter lim="800000"/>
                                </a:ln>
                                <a:effectLst/>
                              </wps:spPr>
                              <wps:bodyPr/>
                            </wps:wsp>
                            <wps:wsp>
                              <wps:cNvPr id="160" name="直接箭头连接符 160"/>
                              <wps:cNvCnPr>
                                <a:endCxn id="70" idx="1"/>
                              </wps:cNvCnPr>
                              <wps:spPr>
                                <a:xfrm>
                                  <a:off x="11821" y="24107"/>
                                  <a:ext cx="1307" cy="0"/>
                                </a:xfrm>
                                <a:prstGeom prst="straightConnector1">
                                  <a:avLst/>
                                </a:prstGeom>
                                <a:noFill/>
                                <a:ln w="6350" cap="flat" cmpd="sng" algn="ctr">
                                  <a:solidFill>
                                    <a:srgbClr val="FFFFFF"/>
                                  </a:solidFill>
                                  <a:prstDash val="solid"/>
                                  <a:miter lim="800000"/>
                                  <a:tailEnd type="arrow"/>
                                </a:ln>
                                <a:effectLst/>
                              </wps:spPr>
                              <wps:bodyPr/>
                            </wps:wsp>
                            <wps:wsp>
                              <wps:cNvPr id="161" name="直接箭头连接符 161"/>
                              <wps:cNvCnPr>
                                <a:endCxn id="73" idx="1"/>
                              </wps:cNvCnPr>
                              <wps:spPr>
                                <a:xfrm>
                                  <a:off x="11806" y="24760"/>
                                  <a:ext cx="1322" cy="5"/>
                                </a:xfrm>
                                <a:prstGeom prst="straightConnector1">
                                  <a:avLst/>
                                </a:prstGeom>
                                <a:noFill/>
                                <a:ln w="6350" cap="flat" cmpd="sng" algn="ctr">
                                  <a:solidFill>
                                    <a:srgbClr val="FFFFFF"/>
                                  </a:solidFill>
                                  <a:prstDash val="solid"/>
                                  <a:miter lim="800000"/>
                                  <a:tailEnd type="arrow"/>
                                </a:ln>
                                <a:effectLst/>
                              </wps:spPr>
                              <wps:bodyPr/>
                            </wps:wsp>
                            <wps:wsp>
                              <wps:cNvPr id="162" name="直接连接符 135"/>
                              <wps:cNvCnPr/>
                              <wps:spPr>
                                <a:xfrm flipH="1" flipV="1">
                                  <a:off x="11491" y="24462"/>
                                  <a:ext cx="330" cy="302"/>
                                </a:xfrm>
                                <a:prstGeom prst="line">
                                  <a:avLst/>
                                </a:prstGeom>
                                <a:noFill/>
                                <a:ln w="6350" cap="flat" cmpd="sng" algn="ctr">
                                  <a:solidFill>
                                    <a:srgbClr val="4472C4"/>
                                  </a:solidFill>
                                  <a:prstDash val="solid"/>
                                  <a:miter lim="800000"/>
                                </a:ln>
                                <a:effectLst/>
                              </wps:spPr>
                              <wps:bodyPr/>
                            </wps:wsp>
                            <wps:wsp>
                              <wps:cNvPr id="163" name="直接箭头连接符 163"/>
                              <wps:cNvCnPr>
                                <a:endCxn id="79" idx="1"/>
                              </wps:cNvCnPr>
                              <wps:spPr>
                                <a:xfrm>
                                  <a:off x="11821" y="25493"/>
                                  <a:ext cx="1308" cy="5"/>
                                </a:xfrm>
                                <a:prstGeom prst="straightConnector1">
                                  <a:avLst/>
                                </a:prstGeom>
                                <a:noFill/>
                                <a:ln w="6350" cap="flat" cmpd="sng" algn="ctr">
                                  <a:solidFill>
                                    <a:srgbClr val="FFFFFF"/>
                                  </a:solidFill>
                                  <a:prstDash val="solid"/>
                                  <a:miter lim="800000"/>
                                  <a:tailEnd type="arrow"/>
                                </a:ln>
                                <a:effectLst/>
                              </wps:spPr>
                              <wps:bodyPr/>
                            </wps:wsp>
                            <wps:wsp>
                              <wps:cNvPr id="164" name="直接箭头连接符 164"/>
                              <wps:cNvCnPr>
                                <a:endCxn id="82" idx="1"/>
                              </wps:cNvCnPr>
                              <wps:spPr>
                                <a:xfrm flipV="1">
                                  <a:off x="11851" y="26175"/>
                                  <a:ext cx="1278" cy="1"/>
                                </a:xfrm>
                                <a:prstGeom prst="straightConnector1">
                                  <a:avLst/>
                                </a:prstGeom>
                                <a:noFill/>
                                <a:ln w="6350" cap="flat" cmpd="sng" algn="ctr">
                                  <a:solidFill>
                                    <a:srgbClr val="FFFFFF"/>
                                  </a:solidFill>
                                  <a:prstDash val="solid"/>
                                  <a:miter lim="800000"/>
                                  <a:tailEnd type="arrow"/>
                                </a:ln>
                                <a:effectLst/>
                              </wps:spPr>
                              <wps:bodyPr/>
                            </wps:wsp>
                            <wps:wsp>
                              <wps:cNvPr id="165" name="直接连接符 135"/>
                              <wps:cNvCnPr/>
                              <wps:spPr>
                                <a:xfrm flipH="1">
                                  <a:off x="11504" y="25495"/>
                                  <a:ext cx="322" cy="310"/>
                                </a:xfrm>
                                <a:prstGeom prst="line">
                                  <a:avLst/>
                                </a:prstGeom>
                                <a:noFill/>
                                <a:ln w="6350" cap="flat" cmpd="sng" algn="ctr">
                                  <a:solidFill>
                                    <a:srgbClr val="4472C4"/>
                                  </a:solidFill>
                                  <a:prstDash val="solid"/>
                                  <a:miter lim="800000"/>
                                </a:ln>
                                <a:effectLst/>
                              </wps:spPr>
                              <wps:bodyPr/>
                            </wps:wsp>
                            <wps:wsp>
                              <wps:cNvPr id="166" name="直接连接符 135"/>
                              <wps:cNvCnPr/>
                              <wps:spPr>
                                <a:xfrm flipH="1" flipV="1">
                                  <a:off x="11504" y="25781"/>
                                  <a:ext cx="347" cy="382"/>
                                </a:xfrm>
                                <a:prstGeom prst="line">
                                  <a:avLst/>
                                </a:prstGeom>
                                <a:noFill/>
                                <a:ln w="6350" cap="flat" cmpd="sng" algn="ctr">
                                  <a:solidFill>
                                    <a:srgbClr val="4472C4"/>
                                  </a:solidFill>
                                  <a:prstDash val="solid"/>
                                  <a:miter lim="800000"/>
                                </a:ln>
                                <a:effectLst/>
                              </wps:spPr>
                              <wps:bodyPr/>
                            </wps:wsp>
                          </wpg:grpSp>
                        </wpg:grpSp>
                        <wps:wsp>
                          <wps:cNvPr id="15" name="直接箭头连接符 1"/>
                          <wps:cNvCnPr>
                            <a:endCxn id="14" idx="1"/>
                          </wps:cNvCnPr>
                          <wps:spPr>
                            <a:xfrm>
                              <a:off x="10776" y="24276"/>
                              <a:ext cx="1412" cy="5"/>
                            </a:xfrm>
                            <a:prstGeom prst="straightConnector1">
                              <a:avLst/>
                            </a:prstGeom>
                            <a:noFill/>
                            <a:ln w="6350" cap="flat" cmpd="sng" algn="ctr">
                              <a:solidFill>
                                <a:srgbClr val="FFFFFF"/>
                              </a:solidFill>
                              <a:prstDash val="solid"/>
                              <a:miter lim="800000"/>
                              <a:tailEnd type="arrow"/>
                            </a:ln>
                            <a:effectLst/>
                          </wps:spPr>
                          <wps:bodyPr/>
                        </wps:wsp>
                        <wps:wsp>
                          <wps:cNvPr id="17" name="直接箭头连接符 5"/>
                          <wps:cNvCnPr/>
                          <wps:spPr>
                            <a:xfrm>
                              <a:off x="10818" y="23700"/>
                              <a:ext cx="1322" cy="11"/>
                            </a:xfrm>
                            <a:prstGeom prst="straightConnector1">
                              <a:avLst/>
                            </a:prstGeom>
                            <a:noFill/>
                            <a:ln w="6350" cap="flat" cmpd="sng" algn="ctr">
                              <a:solidFill>
                                <a:srgbClr val="FFFFFF"/>
                              </a:solidFill>
                              <a:prstDash val="solid"/>
                              <a:miter lim="800000"/>
                              <a:tailEnd type="arrow"/>
                            </a:ln>
                            <a:effectLst/>
                          </wps:spPr>
                          <wps:bodyPr/>
                        </wps:wsp>
                        <wps:wsp>
                          <wps:cNvPr id="18" name="直接连接符 135"/>
                          <wps:cNvCnPr/>
                          <wps:spPr>
                            <a:xfrm flipH="1">
                              <a:off x="10531" y="23682"/>
                              <a:ext cx="287" cy="326"/>
                            </a:xfrm>
                            <a:prstGeom prst="line">
                              <a:avLst/>
                            </a:prstGeom>
                            <a:noFill/>
                            <a:ln w="6350" cap="flat" cmpd="sng" algn="ctr">
                              <a:solidFill>
                                <a:srgbClr val="4472C4"/>
                              </a:solidFill>
                              <a:prstDash val="solid"/>
                              <a:miter lim="800000"/>
                            </a:ln>
                            <a:effectLst/>
                          </wps:spPr>
                          <wps:bodyPr/>
                        </wps:wsp>
                        <wps:wsp>
                          <wps:cNvPr id="19" name="直接连接符 135"/>
                          <wps:cNvCnPr/>
                          <wps:spPr>
                            <a:xfrm flipH="1" flipV="1">
                              <a:off x="10531" y="24008"/>
                              <a:ext cx="257" cy="268"/>
                            </a:xfrm>
                            <a:prstGeom prst="line">
                              <a:avLst/>
                            </a:prstGeom>
                            <a:noFill/>
                            <a:ln w="6350" cap="flat" cmpd="sng" algn="ctr">
                              <a:solidFill>
                                <a:srgbClr val="4472C4"/>
                              </a:solidFill>
                              <a:prstDash val="solid"/>
                              <a:miter lim="800000"/>
                            </a:ln>
                            <a:effectLst/>
                          </wps:spPr>
                          <wps:bodyPr/>
                        </wps:wsp>
                        <wps:wsp>
                          <wps:cNvPr id="20" name="圆角矩形 47"/>
                          <wps:cNvSpPr/>
                          <wps:spPr>
                            <a:xfrm>
                              <a:off x="12188" y="24031"/>
                              <a:ext cx="1622" cy="499"/>
                            </a:xfrm>
                            <a:prstGeom prst="roundRect">
                              <a:avLst/>
                            </a:prstGeom>
                            <a:solidFill>
                              <a:srgbClr val="FFFFFF"/>
                            </a:solidFill>
                            <a:ln w="12700" cap="flat" cmpd="sng" algn="ctr">
                              <a:solidFill>
                                <a:srgbClr val="58B6E5"/>
                              </a:solid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wps:txbx>
                          <wps:bodyPr vert="horz" rtlCol="0" anchor="ctr" anchorCtr="0"/>
                        </wps:wsp>
                        <wps:wsp>
                          <wps:cNvPr id="21" name="矩形 92"/>
                          <wps:cNvSpPr/>
                          <wps:spPr>
                            <a:xfrm>
                              <a:off x="10859" y="24237"/>
                              <a:ext cx="997" cy="454"/>
                            </a:xfrm>
                            <a:prstGeom prst="rect">
                              <a:avLst/>
                            </a:prstGeom>
                            <a:noFill/>
                            <a:ln w="12700" cap="flat" cmpd="sng" algn="ctr">
                              <a:noFill/>
                              <a:prstDash val="solid"/>
                              <a:miter lim="800000"/>
                            </a:ln>
                            <a:effectLst/>
                          </wps:spPr>
                          <wps:txb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default" w:ascii="宋体" w:hAnsi="宋体" w:eastAsia="宋体" w:cs="宋体"/>
                                    <w:color w:val="2E54A1" w:themeColor="accent1" w:themeShade="BF"/>
                                    <w:kern w:val="24"/>
                                    <w:sz w:val="21"/>
                                    <w:szCs w:val="21"/>
                                    <w:lang w:val="en-US" w:eastAsia="zh-CN"/>
                                  </w:rPr>
                                </w:pPr>
                                <w:r>
                                  <w:rPr>
                                    <w:rFonts w:hint="eastAsia" w:ascii="宋体" w:hAnsi="宋体" w:eastAsia="宋体" w:cs="宋体"/>
                                    <w:color w:val="2E54A1" w:themeColor="accent1" w:themeShade="BF"/>
                                    <w:kern w:val="24"/>
                                    <w:sz w:val="21"/>
                                    <w:szCs w:val="21"/>
                                    <w:lang w:val="en-US" w:eastAsia="zh-CN"/>
                                  </w:rPr>
                                  <w:t>弥补</w:t>
                                </w:r>
                              </w:p>
                            </w:txbxContent>
                          </wps:txbx>
                          <wps:bodyPr vert="horz" rtlCol="0" anchor="ctr" anchorCtr="0"/>
                        </wps:wsp>
                      </wpg:grpSp>
                      <wps:wsp>
                        <wps:cNvPr id="22" name="直接箭头连接符 22"/>
                        <wps:cNvCnPr/>
                        <wps:spPr>
                          <a:xfrm>
                            <a:off x="5765" y="56980"/>
                            <a:ext cx="1656"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3" name="直接箭头连接符 23"/>
                        <wps:cNvCnPr/>
                        <wps:spPr>
                          <a:xfrm>
                            <a:off x="5750" y="57876"/>
                            <a:ext cx="1656"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4" name="直接箭头连接符 24"/>
                        <wps:cNvCnPr/>
                        <wps:spPr>
                          <a:xfrm>
                            <a:off x="5735" y="64453"/>
                            <a:ext cx="1656"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5" name="直接箭头连接符 25"/>
                        <wps:cNvCnPr/>
                        <wps:spPr>
                          <a:xfrm>
                            <a:off x="5766" y="65349"/>
                            <a:ext cx="1656"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6" name="直接箭头连接符 26"/>
                        <wps:cNvCnPr/>
                        <wps:spPr>
                          <a:xfrm>
                            <a:off x="5750" y="66276"/>
                            <a:ext cx="1656"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7" name="直接箭头连接符 27"/>
                        <wps:cNvCnPr/>
                        <wps:spPr>
                          <a:xfrm>
                            <a:off x="6023" y="58665"/>
                            <a:ext cx="1353"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8" name="直接箭头连接符 28"/>
                        <wps:cNvCnPr/>
                        <wps:spPr>
                          <a:xfrm>
                            <a:off x="6008" y="59257"/>
                            <a:ext cx="1353"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29" name="直接箭头连接符 29"/>
                        <wps:cNvCnPr/>
                        <wps:spPr>
                          <a:xfrm>
                            <a:off x="6068" y="59956"/>
                            <a:ext cx="1353"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30" name="直接箭头连接符 30"/>
                        <wps:cNvCnPr/>
                        <wps:spPr>
                          <a:xfrm>
                            <a:off x="6068" y="60610"/>
                            <a:ext cx="13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31" name="直接箭头连接符 31"/>
                        <wps:cNvCnPr/>
                        <wps:spPr>
                          <a:xfrm>
                            <a:off x="6084" y="61279"/>
                            <a:ext cx="1307"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32" name="直接箭头连接符 32"/>
                        <wps:cNvCnPr/>
                        <wps:spPr>
                          <a:xfrm>
                            <a:off x="6068" y="62022"/>
                            <a:ext cx="13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33" name="直接箭头连接符 33"/>
                        <wps:cNvCnPr/>
                        <wps:spPr>
                          <a:xfrm>
                            <a:off x="6068" y="62751"/>
                            <a:ext cx="1353"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34" name="直接箭头连接符 34"/>
                        <wps:cNvCnPr/>
                        <wps:spPr>
                          <a:xfrm>
                            <a:off x="6094" y="63404"/>
                            <a:ext cx="1327"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_x0000_s1026" o:spid="_x0000_s1026" o:spt="203" style="position:absolute;left:0pt;margin-left:17.5pt;margin-top:14.65pt;height:658.15pt;width:337.6pt;z-index:251659264;mso-width-relative:page;mso-height-relative:page;" coordorigin="3031,56572" coordsize="6018,10119" o:gfxdata="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">
                <o:lock v:ext="edit" aspectratio="f"/>
                <v:group id="_x0000_s1026" o:spid="_x0000_s1026" o:spt="203" style="position:absolute;left:3031;top:56572;height:10119;width:6018;" coordorigin="7820,21578" coordsize="6018,10119" o:gfxdata="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KrrPq7AAAA2wAAAA8AAAAAAAAAAQAgAAAAIgAAAGRycy9kb3ducmV2LnhtbFBL&#10;AQIUABQAAAAIAIdO4kAzLwWeOwAAADkAAAAVAAAAAAAAAAEAIAAAAAoBAABkcnMvZ3JvdXBzaGFw&#10;ZXhtbC54bWxQSwUGAAAAAAYABgBgAQAAxwMAAAAA&#10;">
                  <o:lock v:ext="edit" aspectratio="f"/>
                  <v:group id="_x0000_s1026" o:spid="_x0000_s1026" o:spt="203" style="position:absolute;left:7820;top:21578;height:10119;width:6018;" coordorigin="8445,21590" coordsize="6018,10119" o:gfxdata="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CdQjSOvAAAANsAAAAPAAAAAAAAAAEAIAAAACIAAABkcnMvZG93bnJldi54bWxQ&#10;SwECFAAUAAAACACHTuJAMy8FnjsAAAA5AAAAFQAAAAAAAAABACAAAAALAQAAZHJzL2dyb3Vwc2hh&#10;cGV4bWwueG1sUEsFBgAAAAAGAAYAYAEAAMgDAAAAAA==&#10;">
                    <o:lock v:ext="edit" aspectratio="f"/>
                    <v:roundrect id="圆角矩形 50" o:spid="_x0000_s1026" o:spt="2" style="position:absolute;left:8481;top:27459;height:502;width:2723;v-text-anchor:middle;" fillcolor="#6096E6" filled="t" stroked="t" coordsize="21600,21600" arcsize="0.166666666666667" o:gfxdata="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hVo2GugAAANoA&#10;AAAPAAAAAAAAAAEAIAAAACIAAABkcnMvZG93bnJldi54bWxQSwECFAAUAAAACACHTuJAMy8FnjsA&#10;AAA5AAAAEAAAAAAAAAABACAAAAAJAQAAZHJzL3NoYXBleG1sLnhtbFBLBQYAAAAABgAGAFsBAACz&#10;Aw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default"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师范生公费</w:t>
                            </w:r>
                            <w:r>
                              <w:rPr>
                                <w:rFonts w:hint="eastAsia" w:cs="宋体"/>
                                <w:b/>
                                <w:bCs/>
                                <w:color w:val="FFFFFF" w:themeColor="light1"/>
                                <w:kern w:val="24"/>
                                <w:sz w:val="21"/>
                                <w:szCs w:val="21"/>
                                <w:lang w:val="en-US" w:eastAsia="zh-CN"/>
                                <w14:textFill>
                                  <w14:solidFill>
                                    <w14:schemeClr w14:val="lt1"/>
                                  </w14:solidFill>
                                </w14:textFill>
                              </w:rPr>
                              <w:t>定向培养</w:t>
                            </w:r>
                          </w:p>
                        </w:txbxContent>
                      </v:textbox>
                    </v:roundrect>
                    <v:roundrect id="圆角矩形 5" o:spid="_x0000_s1026" o:spt="2" style="position:absolute;left:8481;top:27962;height:864;width:2723;v-text-anchor:middle;" fillcolor="#6096E6" filled="t" stroked="t" coordsize="21600,21600" arcsize="0.166666666666667" o:gfxdata="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06dP74A&#10;AADbAAAADwAAAAAAAAABACAAAAAiAAAAZHJzL2Rvd25yZXYueG1sUEsBAhQAFAAAAAgAh07iQDMv&#10;BZ47AAAAOQAAABAAAAAAAAAAAQAgAAAADQEAAGRycy9zaGFwZXhtbC54bWxQSwUGAAAAAAYABgBb&#10;AQAAtwM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中西部欠发达地区优秀</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教师定向培养计划</w:t>
                            </w:r>
                          </w:p>
                        </w:txbxContent>
                      </v:textbox>
                    </v:roundrect>
                    <v:group id="_x0000_s1026" o:spid="_x0000_s1026" o:spt="203" style="position:absolute;left:8445;top:21590;height:10119;width:6018;" coordorigin="8760,19320" coordsize="6018,10119" o:gfxdata="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36zgBb0AAADcAAAADwAAAAAAAAABACAAAAAiAAAAZHJzL2Rvd25yZXYueG1s&#10;UEsBAhQAFAAAAAgAh07iQDMvBZ47AAAAOQAAABUAAAAAAAAAAQAgAAAADAEAAGRycy9ncm91cHNo&#10;YXBleG1sLnhtbFBLBQYAAAAABgAGAGABAADJAwAAAAA=&#10;">
                      <o:lock v:ext="edit" aspectratio="f"/>
                      <v:group id="组合 98" o:spid="_x0000_s1026" o:spt="203" style="position:absolute;left:8760;top:19320;height:10119;width:6018;" coordorigin="4403,139" coordsize="7284,13483" o:gfxdata="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YvwbG+AAAA3AAAAA8AAAAAAAAAAQAgAAAAIgAAAGRycy9kb3ducmV2Lnht&#10;bFBLAQIUABQAAAAIAIdO4kAzLwWeOwAAADkAAAAVAAAAAAAAAAEAIAAAAA0BAABkcnMvZ3JvdXBz&#10;aGFwZXhtbC54bWxQSwUGAAAAAAYABgBgAQAAygMAAAAA&#10;">
                        <o:lock v:ext="edit" aspectratio="f"/>
                        <v:group id="组合 13" o:spid="_x0000_s1026" o:spt="203" style="position:absolute;left:4447;top:139;height:1131;width:7210;" coordorigin="4447,1414" coordsize="7210,1131" o:gfxdata="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qWNkKr0AAADcAAAADwAAAAAAAAABACAAAAAiAAAAZHJzL2Rvd25yZXYueG1s&#10;UEsBAhQAFAAAAAgAh07iQDMvBZ47AAAAOQAAABUAAAAAAAAAAQAgAAAADAEAAGRycy9ncm91cHNo&#10;YXBleG1sLnhtbFBLBQYAAAAABgAGAGABAADJAwAAAAA=&#10;">
                          <o:lock v:ext="edit" aspectratio="f"/>
                          <v:roundrect id="圆角矩形 5" o:spid="_x0000_s1026" o:spt="2" style="position:absolute;left:4447;top:1414;height:1131;width:3297;v-text-anchor:middle;" fillcolor="#6096E6" filled="t" stroked="t" coordsize="21600,21600" arcsize="0.166666666666667" o:gfxdata="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OGigdvQAA&#10;ANoAAAAPAAAAAAAAAAEAIAAAACIAAABkcnMvZG93bnJldi54bWxQSwECFAAUAAAACACHTuJAMy8F&#10;njsAAAA5AAAAEAAAAAAAAAABACAAAAAMAQAAZHJzL3NoYXBleG1sLnhtbFBLBQYAAAAABgAGAFsB&#10;AAC2Aw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国家奖学金</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国家励志奖学金</w:t>
                                  </w:r>
                                </w:p>
                              </w:txbxContent>
                            </v:textbox>
                          </v:roundrect>
                          <v:shape id="直接箭头连接符 6" o:spid="_x0000_s1026" o:spt="32" type="#_x0000_t32" style="position:absolute;left:7744;top:1979;height:1;width:1946;" filled="f" stroked="t" coordsize="21600,21600" o:gfxdata="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VyeyMrsAAADb&#10;AAAADwAAAAAAAAABACAAAAAiAAAAZHJzL2Rvd25yZXYueG1sUEsBAhQAFAAAAAgAh07iQDMvBZ47&#10;AAAAOQAAABAAAAAAAAAAAQAgAAAACgEAAGRycy9zaGFwZXhtbC54bWxQSwUGAAAAAAYABgBbAQAA&#10;tAMAAAAA&#10;">
                            <v:fill on="f" focussize="0,0"/>
                            <v:stroke weight="0.5pt" color="#FFFFFF" miterlimit="8" joinstyle="miter" endarrow="open"/>
                            <v:imagedata o:title=""/>
                            <o:lock v:ext="edit" aspectratio="f"/>
                          </v:shape>
                          <v:roundrect id="圆角矩形 7" o:spid="_x0000_s1026" o:spt="2" style="position:absolute;left:9690;top:1429;height:1102;width:1967;v-text-anchor:middle;" fillcolor="#FFFFFF" filled="t" stroked="t" coordsize="21600,21600" arcsize="0.166666666666667" o:gfxdata="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APjv9ugAAANsA&#10;AAAPAAAAAAAAAAEAIAAAACIAAABkcnMvZG93bnJldi54bWxQSwECFAAUAAAACACHTuJAMy8FnjsA&#10;AAA5AAAAEAAAAAAAAAABACAAAAAJAQAAZHJzL3NoYXBleG1sLnhtbFBLBQYAAAAABgAGAFsBAACz&#10;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sz w:val="21"/>
                                      <w:szCs w:val="21"/>
                                    </w:rPr>
                                  </w:pPr>
                                  <w:r>
                                    <w:rPr>
                                      <w:rFonts w:hint="eastAsia" w:ascii="宋体" w:hAnsi="宋体" w:eastAsia="宋体" w:cs="宋体"/>
                                      <w:color w:val="2E54A1" w:themeColor="accent1" w:themeShade="BF"/>
                                      <w:kern w:val="24"/>
                                      <w:sz w:val="21"/>
                                      <w:szCs w:val="21"/>
                                    </w:rPr>
                                    <w:t>勤奋学习</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积极进取</w:t>
                                  </w:r>
                                </w:p>
                              </w:txbxContent>
                            </v:textbox>
                          </v:roundrect>
                          <v:rect id="矩形 11" o:spid="_x0000_s1026" o:spt="1" style="position:absolute;left:8009;top:1485;height:605;width:1468;v-text-anchor:middle;" filled="f" stroked="f" coordsize="21600,21600" o:gfxdata="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fNxBZLgAAADbAAAA&#10;DwAAAAAAAAABACAAAAAiAAAAZHJzL2Rvd25yZXYueG1sUEsBAhQAFAAAAAgAh07iQDMvBZ47AAAA&#10;OQAAABAAAAAAAAAAAQAgAAAABwEAAGRycy9zaGFwZXhtbC54bWxQSwUGAAAAAAYABgBbAQAAsQMA&#10;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sz w:val="21"/>
                                      <w:szCs w:val="21"/>
                                    </w:rPr>
                                  </w:pPr>
                                  <w:r>
                                    <w:rPr>
                                      <w:rFonts w:hint="eastAsia" w:ascii="宋体" w:hAnsi="宋体" w:eastAsia="宋体" w:cs="宋体"/>
                                      <w:color w:val="2E54A1" w:themeColor="accent1" w:themeShade="BF"/>
                                      <w:kern w:val="24"/>
                                      <w:sz w:val="21"/>
                                      <w:szCs w:val="21"/>
                                    </w:rPr>
                                    <w:t>激励</w:t>
                                  </w:r>
                                </w:p>
                              </w:txbxContent>
                            </v:textbox>
                          </v:rect>
                        </v:group>
                        <v:group id="组合 44" o:spid="_x0000_s1026" o:spt="203" style="position:absolute;left:4447;top:1430;height:876;width:7239;" coordorigin="4447,1470" coordsize="7239,876" o:gfxdata="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WbH6Xb0AAADcAAAADwAAAAAAAAABACAAAAAiAAAAZHJzL2Rvd25yZXYueG1s&#10;UEsBAhQAFAAAAAgAh07iQDMvBZ47AAAAOQAAABUAAAAAAAAAAQAgAAAADAEAAGRycy9ncm91cHNo&#10;YXBleG1sLnhtbFBLBQYAAAAABgAGAGABAADJAwAAAAA=&#10;">
                          <o:lock v:ext="edit" aspectratio="f"/>
                          <v:roundrect id="圆角矩形 45" o:spid="_x0000_s1026" o:spt="2" style="position:absolute;left:4447;top:1553;height:793;width:3297;v-text-anchor:middle;" fillcolor="#6096E6" filled="t" stroked="t" coordsize="21600,21600" arcsize="0.166666666666667" o:gfxdata="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WI/NvQAA&#10;ANsAAAAPAAAAAAAAAAEAIAAAACIAAABkcnMvZG93bnJldi54bWxQSwECFAAUAAAACACHTuJAMy8F&#10;njsAAAA5AAAAEAAAAAAAAAABACAAAAAMAQAAZHJzL3NoYXBleG1sLnhtbFBLBQYAAAAABgAGAFsB&#10;AAC2Aw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国家助学金</w:t>
                                  </w:r>
                                </w:p>
                              </w:txbxContent>
                            </v:textbox>
                          </v:roundrect>
                          <v:shape id="直接箭头连接符 46" o:spid="_x0000_s1026" o:spt="32" type="#_x0000_t32" style="position:absolute;left:7744;top:1950;height:9;width:1977;" filled="f" stroked="t" coordsize="21600,21600" o:gfxdata="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TjPre/&#10;AAAA2wAAAA8AAAAAAAAAAQAgAAAAIgAAAGRycy9kb3ducmV2LnhtbFBLAQIUABQAAAAIAIdO4kAz&#10;LwWeOwAAADkAAAAQAAAAAAAAAAEAIAAAAA4BAABkcnMvc2hhcGV4bWwueG1sUEsFBgAAAAAGAAYA&#10;WwEAALgDAAAAAA==&#10;">
                            <v:fill on="f" focussize="0,0"/>
                            <v:stroke weight="0.5pt" color="#FFFFFF" miterlimit="8" joinstyle="miter" endarrow="open"/>
                            <v:imagedata o:title=""/>
                            <o:lock v:ext="edit" aspectratio="f"/>
                          </v:shape>
                          <v:roundrect id="圆角矩形 47" o:spid="_x0000_s1026" o:spt="2" style="position:absolute;left:9720;top:1626;height:665;width:1966;v-text-anchor:middle;" fillcolor="#FFFFFF" filled="t" stroked="t" coordsize="21600,21600" arcsize="0.166666666666667" o:gfxdata="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dKYaRugAAANsA&#10;AAAPAAAAAAAAAAEAIAAAACIAAABkcnMvZG93bnJldi54bWxQSwECFAAUAAAACACHTuJAMy8FnjsA&#10;AAA5AAAAEAAAAAAAAAABACAAAAAJAQAAZHJzL3NoYXBleG1sLnhtbFBLBQYAAAAABgAGAFsBAACz&#10;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v:textbox>
                          </v:roundrect>
                          <v:rect id="矩形 48" o:spid="_x0000_s1026" o:spt="1" style="position:absolute;left:8024;top:1470;height:542;width:1468;v-text-anchor:middle;" filled="f" stroked="f" coordsize="21600,21600" o:gfxdata="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bsHnvQAA&#10;ANsAAAAPAAAAAAAAAAEAIAAAACIAAABkcnMvZG93bnJldi54bWxQSwECFAAUAAAACACHTuJAMy8F&#10;njsAAAA5AAAAEAAAAAAAAAABACAAAAAMAQAAZHJzL3NoYXBleG1sLnhtbFBLBQYAAAAABgAGAFsB&#10;AAC2Aw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帮助解决</w:t>
                                  </w:r>
                                </w:p>
                              </w:txbxContent>
                            </v:textbox>
                          </v:rect>
                        </v:group>
                        <v:group id="组合 49" o:spid="_x0000_s1026" o:spt="203" style="position:absolute;left:4403;top:2483;height:1237;width:7253;" coordorigin="4403,1451" coordsize="7253,1237" o:gfxdata="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v1fxr0AAADcAAAADwAAAAAAAAABACAAAAAiAAAAZHJzL2Rvd25yZXYueG1s&#10;UEsBAhQAFAAAAAgAh07iQDMvBZ47AAAAOQAAABUAAAAAAAAAAQAgAAAADAEAAGRycy9ncm91cHNo&#10;YXBleG1sLnhtbFBLBQYAAAAABgAGAGABAADJAwAAAAA=&#10;">
                          <o:lock v:ext="edit" aspectratio="f"/>
                          <v:roundrect id="圆角矩形 50" o:spid="_x0000_s1026" o:spt="2" style="position:absolute;left:4403;top:1959;height:729;width:3296;v-text-anchor:middle;" fillcolor="#6096E6" filled="t" stroked="t" coordsize="21600,21600" arcsize="0.166666666666667" o:gfxdata="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miBZL4A&#10;AADbAAAADwAAAAAAAAABACAAAAAiAAAAZHJzL2Rvd25yZXYueG1sUEsBAhQAFAAAAAgAh07iQDMv&#10;BZ47AAAAOQAAABAAAAAAAAAAAQAgAAAADQEAAGRycy9zaGFwZXhtbC54bWxQSwUGAAAAAAYABgBb&#10;AQAAtwM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国家助学贷款</w:t>
                                  </w:r>
                                </w:p>
                              </w:txbxContent>
                            </v:textbox>
                          </v:roundrect>
                          <v:roundrect id="圆角矩形 52" o:spid="_x0000_s1026" o:spt="2" style="position:absolute;left:9691;top:1510;height:665;width:1965;v-text-anchor:middle;" fillcolor="#FFFFFF" filled="t" stroked="t" coordsize="21600,21600" arcsize="0.166666666666667" o:gfxdata="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lSCPb4A&#10;AADbAAAADwAAAAAAAAABACAAAAAiAAAAZHJzL2Rvd25yZXYueG1sUEsBAhQAFAAAAAgAh07iQDMv&#10;BZ47AAAAOQAAABAAAAAAAAAAAQAgAAAADQEAAGRycy9zaGFwZXhtbC54bWxQSwUGAAAAAAYABgBb&#10;AQAAtwM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 住宿费</w:t>
                                  </w:r>
                                </w:p>
                              </w:txbxContent>
                            </v:textbox>
                          </v:roundrect>
                          <v:rect id="矩形 53" o:spid="_x0000_s1026" o:spt="1" style="position:absolute;left:8008;top:1451;height:518;width:1468;v-text-anchor:middle;" filled="f" stroked="f" coordsize="21600,21600" o:gfxdata="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6rb4pLsAAADb&#10;AAAADwAAAAAAAAABACAAAAAiAAAAZHJzL2Rvd25yZXYueG1sUEsBAhQAFAAAAAgAh07iQDMvBZ47&#10;AAAAOQAAABAAAAAAAAAAAQAgAAAACgEAAGRycy9zaGFwZXhtbC54bWxQSwUGAAAAAAYABgBbAQAA&#10;tAM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帮助解决</w:t>
                                  </w:r>
                                </w:p>
                              </w:txbxContent>
                            </v:textbox>
                          </v:rect>
                        </v:group>
                        <v:group id="组合 62" o:spid="_x0000_s1026" o:spt="203" style="position:absolute;left:4447;top:4179;height:1910;width:7240;" coordorigin="4357,4195" coordsize="7240,1910" o:gfxdata="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LkUx7K7AAAA3AAAAA8AAAAAAAAAAQAgAAAAIgAAAGRycy9kb3ducmV2LnhtbFBL&#10;AQIUABQAAAAIAIdO4kAzLwWeOwAAADkAAAAVAAAAAAAAAAEAIAAAAAoBAABkcnMvZ3JvdXBzaGFw&#10;ZXhtbC54bWxQSwUGAAAAAAYABgBgAQAAxwMAAAAA&#10;">
                          <o:lock v:ext="edit" aspectratio="f"/>
                          <v:group id="组合 54" o:spid="_x0000_s1026" o:spt="203" style="position:absolute;left:4357;top:4195;height:1492;width:7240;" coordorigin="4447,1698" coordsize="7240,1492" o:gfxdata="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DWWGIpvAAAANwAAAAPAAAAAAAAAAEAIAAAACIAAABkcnMvZG93bnJldi54bWxQ&#10;SwECFAAUAAAACACHTuJAMy8FnjsAAAA5AAAAFQAAAAAAAAABACAAAAALAQAAZHJzL2dyb3Vwc2hh&#10;cGV4bWwueG1sUEsFBgAAAAAGAAYAYAEAAMgDAAAAAA==&#10;">
                            <o:lock v:ext="edit" aspectratio="f"/>
                            <v:roundrect id="圆角矩形 55" o:spid="_x0000_s1026" o:spt="2" style="position:absolute;left:4447;top:2024;height:1166;width:3296;v-text-anchor:middle;" fillcolor="#6096E6" filled="t" stroked="t" coordsize="21600,21600" arcsize="0.166666666666667" o:gfxdata="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YEZEL4A&#10;AADbAAAADwAAAAAAAAABACAAAAAiAAAAZHJzL2Rvd25yZXYueG1sUEsBAhQAFAAAAAgAh07iQDMv&#10;BZ47AAAAOQAAABAAAAAAAAAAAQAgAAAADQEAAGRycy9zaGFwZXhtbC54bWxQSwUGAAAAAAYABgBb&#10;AQAAtwM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服兵役高等学校学生</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国家教育资助</w:t>
                                    </w:r>
                                  </w:p>
                                </w:txbxContent>
                              </v:textbox>
                            </v:roundrect>
                            <v:roundrect id="圆角矩形 57" o:spid="_x0000_s1026" o:spt="2" style="position:absolute;left:9690;top:1878;height:666;width:1997;v-text-anchor:middle;" fillcolor="#FFFFFF" filled="t" stroked="t" coordsize="21600,21600" arcsize="0.166666666666667" o:gfxdata="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Y8BBMugAAANsA&#10;AAAPAAAAAAAAAAEAIAAAACIAAABkcnMvZG93bnJldi54bWxQSwECFAAUAAAACACHTuJAMy8FnjsA&#10;AAA5AAAAEAAAAAAAAAABACAAAAAJAQAAZHJzL3NoYXBleG1sLnhtbFBLBQYAAAAABgAGAFsBAACz&#10;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w:t>
                                    </w:r>
                                  </w:p>
                                </w:txbxContent>
                              </v:textbox>
                            </v:roundrect>
                            <v:rect id="矩形 58" o:spid="_x0000_s1026" o:spt="1" style="position:absolute;left:7936;top:1698;height:605;width:1541;v-text-anchor:middle;" filled="f" stroked="f" coordsize="21600,21600" o:gfxdata="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Et1c6vQAA&#10;ANsAAAAPAAAAAAAAAAEAIAAAACIAAABkcnMvZG93bnJldi54bWxQSwECFAAUAAAACACHTuJAMy8F&#10;njsAAAA5AAAAEAAAAAAAAAABACAAAAAMAQAAZHJzL3NoYXBleG1sLnhtbFBLBQYAAAAABgAGAFsB&#10;AAC2Aw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补偿 减免</w:t>
                                    </w:r>
                                  </w:p>
                                </w:txbxContent>
                              </v:textbox>
                            </v:rect>
                          </v:group>
                          <v:roundrect id="圆角矩形 60" o:spid="_x0000_s1026" o:spt="2" style="position:absolute;left:9600;top:5098;height:1007;width:1997;v-text-anchor:middle;" fillcolor="#FFFFFF" filled="t" stroked="t" coordsize="21600,21600" arcsize="0.166666666666667" o:gfxdata="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HpnNsvQAA&#10;ANsAAAAPAAAAAAAAAAEAIAAAACIAAABkcnMvZG93bnJldi54bWxQSwECFAAUAAAACACHTuJAMy8F&#10;njsAAAA5AAAAEAAAAAAAAAABACAAAAAMAQAAZHJzL3NoYXBleG1sLnhtbFBLBQYAAAAABgAGAFsB&#10;AAC2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default" w:ascii="宋体" w:hAnsi="宋体" w:eastAsia="宋体" w:cs="宋体"/>
                                      <w:color w:val="2E54A1" w:themeColor="accent1" w:themeShade="BF"/>
                                      <w:kern w:val="24"/>
                                      <w:sz w:val="21"/>
                                      <w:szCs w:val="21"/>
                                      <w:lang w:val="en-US" w:eastAsia="zh-CN"/>
                                    </w:rPr>
                                  </w:pPr>
                                  <w:r>
                                    <w:rPr>
                                      <w:rFonts w:hint="eastAsia" w:cs="宋体"/>
                                      <w:color w:val="2E54A1" w:themeColor="accent1" w:themeShade="BF"/>
                                      <w:kern w:val="24"/>
                                      <w:sz w:val="21"/>
                                      <w:szCs w:val="21"/>
                                      <w:lang w:eastAsia="zh-CN"/>
                                    </w:rPr>
                                    <w:t>国家</w:t>
                                  </w:r>
                                  <w:r>
                                    <w:rPr>
                                      <w:rFonts w:hint="eastAsia" w:ascii="宋体" w:hAnsi="宋体" w:eastAsia="宋体" w:cs="宋体"/>
                                      <w:color w:val="2E54A1" w:themeColor="accent1" w:themeShade="BF"/>
                                      <w:kern w:val="24"/>
                                      <w:sz w:val="21"/>
                                      <w:szCs w:val="21"/>
                                    </w:rPr>
                                    <w:t>助学贷款</w:t>
                                  </w:r>
                                  <w:r>
                                    <w:rPr>
                                      <w:rFonts w:hint="eastAsia" w:cs="宋体"/>
                                      <w:color w:val="2E54A1" w:themeColor="accent1" w:themeShade="BF"/>
                                      <w:kern w:val="24"/>
                                      <w:sz w:val="21"/>
                                      <w:szCs w:val="21"/>
                                      <w:lang w:val="en-US" w:eastAsia="zh-CN"/>
                                    </w:rPr>
                                    <w:t>学费部分</w:t>
                                  </w:r>
                                </w:p>
                              </w:txbxContent>
                            </v:textbox>
                          </v:roundrect>
                          <v:rect id="矩形 61" o:spid="_x0000_s1026" o:spt="1" style="position:absolute;left:7919;top:5443;height:605;width:1468;v-text-anchor:middle;" filled="f" stroked="f" coordsize="21600,21600" o:gfxdata="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H8P9rsAAADb&#10;AAAADwAAAAAAAAABACAAAAAiAAAAZHJzL2Rvd25yZXYueG1sUEsBAhQAFAAAAAgAh07iQDMvBZ47&#10;AAAAOQAAABAAAAAAAAAAAQAgAAAACgEAAGRycy9zaGFwZXhtbC54bWxQSwUGAAAAAAYABgBbAQAA&#10;tAM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代偿</w:t>
                                  </w:r>
                                </w:p>
                              </w:txbxContent>
                            </v:textbox>
                          </v:rect>
                        </v:group>
                        <v:group id="组合 65" o:spid="_x0000_s1026" o:spt="203" style="position:absolute;left:4447;top:5870;height:2015;width:7209;" coordorigin="4357,3990" coordsize="7209,2015" o:gfxdata="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mivxevAAAANwAAAAPAAAAAAAAAAEAIAAAACIAAABkcnMvZG93bnJldi54bWxQ&#10;SwECFAAUAAAACACHTuJAMy8FnjsAAAA5AAAAFQAAAAAAAAABACAAAAALAQAAZHJzL2dyb3Vwc2hh&#10;cGV4bWwueG1sUEsFBgAAAAAGAAYAYAEAAMgDAAAAAA==&#10;">
                          <o:lock v:ext="edit" aspectratio="f"/>
                          <v:group id="组合 66" o:spid="_x0000_s1026" o:spt="203" style="position:absolute;left:4357;top:3990;height:1839;width:7209;" coordorigin="4447,1493" coordsize="7209,1839" o:gfxdata="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EnGWcW7AAAA3AAAAA8AAAAAAAAAAQAgAAAAIgAAAGRycy9kb3ducmV2LnhtbFBL&#10;AQIUABQAAAAIAIdO4kAzLwWeOwAAADkAAAAVAAAAAAAAAAEAIAAAAAoBAABkcnMvZ3JvdXBzaGFw&#10;ZXhtbC54bWxQSwUGAAAAAAYABgBgAQAAxwMAAAAA&#10;">
                            <o:lock v:ext="edit" aspectratio="f"/>
                            <v:roundrect id="圆角矩形 67" o:spid="_x0000_s1026" o:spt="2" style="position:absolute;left:4447;top:1857;height:1475;width:3296;v-text-anchor:middle;" fillcolor="#6096E6" filled="t" stroked="t" coordsize="21600,21600" arcsize="0.166666666666667" o:gfxdata="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lPuJEugAAANsA&#10;AAAPAAAAAAAAAAEAIAAAACIAAABkcnMvZG93bnJldi54bWxQSwECFAAUAAAACACHTuJAMy8FnjsA&#10;AAA5AAAAEAAAAAAAAAABACAAAAAJAQAAZHJzL3NoYXBleG1sLnhtbFBLBQYAAAAABgAGAFsBAACz&#10;Aw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四川省省属高校毕业生艰苦边远地区基层就业学费奖补</w:t>
                                    </w:r>
                                  </w:p>
                                </w:txbxContent>
                              </v:textbox>
                            </v:roundrect>
                            <v:roundrect id="圆角矩形 69" o:spid="_x0000_s1026" o:spt="2" style="position:absolute;left:9690;top:1808;height:666;width:1966;v-text-anchor:middle;" fillcolor="#FFFFFF" filled="t" stroked="t" coordsize="21600,21600" arcsize="0.166666666666667" o:gfxdata="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TNAKrsAAADb&#10;AAAADwAAAAAAAAABACAAAAAiAAAAZHJzL2Rvd25yZXYueG1sUEsBAhQAFAAAAAgAh07iQDMvBZ47&#10;AAAAOQAAABAAAAAAAAAAAQAgAAAACgEAAGRycy9zaGFwZXhtbC54bWxQSwUGAAAAAAYABgBbAQAA&#10;tAM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w:t>
                                    </w:r>
                                  </w:p>
                                </w:txbxContent>
                              </v:textbox>
                            </v:roundrect>
                            <v:rect id="矩形 70" o:spid="_x0000_s1026" o:spt="1" style="position:absolute;left:8009;top:1493;height:605;width:1468;v-text-anchor:middle;" filled="f" stroked="f" coordsize="21600,21600" o:gfxdata="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F0B1y8AAAA&#10;2wAAAA8AAAAAAAAAAQAgAAAAIgAAAGRycy9kb3ducmV2LnhtbFBLAQIUABQAAAAIAIdO4kAzLwWe&#10;OwAAADkAAAAQAAAAAAAAAAEAIAAAAAsBAABkcnMvc2hhcGV4bWwueG1sUEsFBgAAAAAGAAYAWwEA&#10;ALUDA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lang w:eastAsia="zh-CN"/>
                                      </w:rPr>
                                    </w:pPr>
                                    <w:r>
                                      <w:rPr>
                                        <w:rFonts w:hint="eastAsia" w:ascii="宋体" w:hAnsi="宋体" w:eastAsia="宋体" w:cs="宋体"/>
                                        <w:color w:val="2E54A1" w:themeColor="accent1" w:themeShade="BF"/>
                                        <w:kern w:val="24"/>
                                        <w:sz w:val="21"/>
                                        <w:szCs w:val="21"/>
                                        <w:lang w:eastAsia="zh-CN"/>
                                      </w:rPr>
                                      <w:t>奖补</w:t>
                                    </w:r>
                                  </w:p>
                                </w:txbxContent>
                              </v:textbox>
                            </v:rect>
                          </v:group>
                          <v:roundrect id="圆角矩形 72" o:spid="_x0000_s1026" o:spt="2" style="position:absolute;left:9600;top:5182;height:666;width:1966;v-text-anchor:middle;" fillcolor="#FFFFFF" filled="t" stroked="t" coordsize="21600,21600" arcsize="0.166666666666667" o:gfxdata="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d4d5dvQAA&#10;ANsAAAAPAAAAAAAAAAEAIAAAACIAAABkcnMvZG93bnJldi54bWxQSwECFAAUAAAACACHTuJAMy8F&#10;njsAAAA5AAAAEAAAAAAAAAABACAAAAAMAQAAZHJzL3NoYXBleG1sLnhtbFBLBQYAAAAABgAGAFsB&#10;AAC2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cs="宋体"/>
                                      <w:color w:val="2E54A1" w:themeColor="accent1" w:themeShade="BF"/>
                                      <w:kern w:val="24"/>
                                      <w:sz w:val="21"/>
                                      <w:szCs w:val="21"/>
                                      <w:lang w:eastAsia="zh-CN"/>
                                    </w:rPr>
                                    <w:t>国家</w:t>
                                  </w:r>
                                  <w:r>
                                    <w:rPr>
                                      <w:rFonts w:hint="eastAsia" w:ascii="宋体" w:hAnsi="宋体" w:eastAsia="宋体" w:cs="宋体"/>
                                      <w:color w:val="2E54A1" w:themeColor="accent1" w:themeShade="BF"/>
                                      <w:kern w:val="24"/>
                                      <w:sz w:val="21"/>
                                      <w:szCs w:val="21"/>
                                    </w:rPr>
                                    <w:t>助学贷款</w:t>
                                  </w:r>
                                </w:p>
                              </w:txbxContent>
                            </v:textbox>
                          </v:roundrect>
                          <v:rect id="矩形 73" o:spid="_x0000_s1026" o:spt="1" style="position:absolute;left:7935;top:5400;height:605;width:1468;v-text-anchor:middle;" filled="f" stroked="f" coordsize="21600,21600" o:gfxdata="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QOkxLsAAADb&#10;AAAADwAAAAAAAAABACAAAAAiAAAAZHJzL2Rvd25yZXYueG1sUEsBAhQAFAAAAAgAh07iQDMvBZ47&#10;AAAAOQAAABAAAAAAAAAAAQAgAAAACgEAAGRycy9zaGFwZXhtbC54bWxQSwUGAAAAAAYABgBbAQAA&#10;tAM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代偿</w:t>
                                  </w:r>
                                </w:p>
                              </w:txbxContent>
                            </v:textbox>
                          </v:rect>
                        </v:group>
                        <v:group id="组合 74" o:spid="_x0000_s1026" o:spt="203" style="position:absolute;left:8009;top:7846;height:1931;width:3648;" coordorigin="7920,4070" coordsize="3648,1931" o:gfxdata="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DhZzbe+AAAA3AAAAA8AAAAAAAAAAQAgAAAAIgAAAGRycy9kb3ducmV2Lnht&#10;bFBLAQIUABQAAAAIAIdO4kAzLwWeOwAAADkAAAAVAAAAAAAAAAEAIAAAAA0BAABkcnMvZ3JvdXBz&#10;aGFwZXhtbC54bWxQSwUGAAAAAAYABgBgAQAAygMAAAAA&#10;">
                          <o:lock v:ext="edit" aspectratio="f"/>
                          <v:group id="组合 75" o:spid="_x0000_s1026" o:spt="203" style="position:absolute;left:7920;top:4070;height:850;width:3648;" coordorigin="8010,1573" coordsize="3648,850" o:gfxdata="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FcVaCy7AAAA3AAAAA8AAAAAAAAAAQAgAAAAIgAAAGRycy9kb3ducmV2LnhtbFBL&#10;AQIUABQAAAAIAIdO4kAzLwWeOwAAADkAAAAVAAAAAAAAAAEAIAAAAAoBAABkcnMvZ3JvdXBzaGFw&#10;ZXhtbC54bWxQSwUGAAAAAAYABgBgAQAAxwMAAAAA&#10;">
                            <o:lock v:ext="edit" aspectratio="f"/>
                            <v:roundrect id="圆角矩形 78" o:spid="_x0000_s1026" o:spt="2" style="position:absolute;left:9692;top:1757;height:666;width:1966;v-text-anchor:middle;" fillcolor="#FFFFFF" filled="t" stroked="t" coordsize="21600,21600" arcsize="0.166666666666667" o:gfxdata="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8Cem3vQAA&#10;ANsAAAAPAAAAAAAAAAEAIAAAACIAAABkcnMvZG93bnJldi54bWxQSwECFAAUAAAACACHTuJAMy8F&#10;njsAAAA5AAAAEAAAAAAAAAABACAAAAAMAQAAZHJzL3NoYXBleG1sLnhtbFBLBQYAAAAABgAGAFsB&#10;AAC2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学费 住宿费</w:t>
                                    </w:r>
                                  </w:p>
                                </w:txbxContent>
                              </v:textbox>
                            </v:roundrect>
                            <v:rect id="矩形 79" o:spid="_x0000_s1026" o:spt="1" style="position:absolute;left:8010;top:1573;height:605;width:1468;v-text-anchor:middle;" filled="f" stroked="f" coordsize="21600,21600" o:gfxdata="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vt0uC5AAAA2wAA&#10;AA8AAAAAAAAAAQAgAAAAIgAAAGRycy9kb3ducmV2LnhtbFBLAQIUABQAAAAIAIdO4kAzLwWeOwAA&#10;ADkAAAAQAAAAAAAAAAEAIAAAAAgBAABkcnMvc2hhcGV4bWwueG1sUEsFBgAAAAAGAAYAWwEAALID&#10;A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免缴</w:t>
                                    </w:r>
                                  </w:p>
                                </w:txbxContent>
                              </v:textbox>
                            </v:rect>
                          </v:group>
                          <v:roundrect id="圆角矩形 81" o:spid="_x0000_s1026" o:spt="2" style="position:absolute;left:9602;top:5164;height:666;width:1966;v-text-anchor:middle;" fillcolor="#FFFFFF" filled="t" stroked="t" coordsize="21600,21600" arcsize="0.166666666666667" o:gfxdata="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3gL4b4A&#10;AADbAAAADwAAAAAAAAABACAAAAAiAAAAZHJzL2Rvd25yZXYueG1sUEsBAhQAFAAAAAgAh07iQDMv&#10;BZ47AAAAOQAAABAAAAAAAAAAAQAgAAAADQEAAGRycy9zaGFwZXhtbC54bWxQSwUGAAAAAAYABgBb&#10;AQAAtwM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v:textbox>
                          </v:roundrect>
                          <v:rect id="矩形 82" o:spid="_x0000_s1026" o:spt="1" style="position:absolute;left:7920;top:5396;height:605;width:1468;v-text-anchor:middle;" filled="f" stroked="f" coordsize="21600,21600" o:gfxdata="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TJe8AAAA&#10;2wAAAA8AAAAAAAAAAQAgAAAAIgAAAGRycy9kb3ducmV2LnhtbFBLAQIUABQAAAAIAIdO4kAzLwWe&#10;OwAAADkAAAAQAAAAAAAAAAEAIAAAAAsBAABkcnMvc2hhcGV4bWwueG1sUEsFBgAAAAAGAAYAWwEA&#10;ALUDA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补助</w:t>
                                  </w:r>
                                </w:p>
                              </w:txbxContent>
                            </v:textbox>
                          </v:rect>
                        </v:group>
                        <v:group id="组合 83" o:spid="_x0000_s1026" o:spt="203" style="position:absolute;left:4447;top:9998;height:1170;width:7209;" coordorigin="4447,2401" coordsize="7209,1170" o:gfxdata="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EP2V2y+AAAA3AAAAA8AAAAAAAAAAQAgAAAAIgAAAGRycy9kb3ducmV2Lnht&#10;bFBLAQIUABQAAAAIAIdO4kAzLwWeOwAAADkAAAAVAAAAAAAAAAEAIAAAAA0BAABkcnMvZ3JvdXBz&#10;aGFwZXhtbC54bWxQSwUGAAAAAAYABgBgAQAAygMAAAAA&#10;">
                          <o:lock v:ext="edit" aspectratio="f"/>
                          <v:roundrect id="圆角矩形 84" o:spid="_x0000_s1026" o:spt="2" style="position:absolute;left:4447;top:2418;height:1143;width:3296;v-text-anchor:middle;" fillcolor="#6096E6" filled="t" stroked="t" coordsize="21600,21600" arcsize="0.166666666666667" o:gfxdata="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7M6sgvQAA&#10;ANsAAAAPAAAAAAAAAAEAIAAAACIAAABkcnMvZG93bnJldi54bWxQSwECFAAUAAAACACHTuJAMy8F&#10;njsAAAA5AAAAEAAAAAAAAAABACAAAAAMAQAAZHJzL3NoYXBleG1sLnhtbFBLBQYAAAAABgAGAFsB&#10;AAC2Aw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新生入学资助项目</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（中西部生源）</w:t>
                                  </w:r>
                                </w:p>
                              </w:txbxContent>
                            </v:textbox>
                          </v:roundrect>
                          <v:shape id="直接箭头连接符 85" o:spid="_x0000_s1026" o:spt="32" type="#_x0000_t32" style="position:absolute;left:7743;top:2975;height:11;width:1948;" filled="f" stroked="t" coordsize="21600,21600" o:gfxdata="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BYhtr4A&#10;AADbAAAADwAAAAAAAAABACAAAAAiAAAAZHJzL2Rvd25yZXYueG1sUEsBAhQAFAAAAAgAh07iQDMv&#10;BZ47AAAAOQAAABAAAAAAAAAAAQAgAAAADQEAAGRycy9zaGFwZXhtbC54bWxQSwUGAAAAAAYABgBb&#10;AQAAtwMAAAAA&#10;">
                            <v:fill on="f" focussize="0,0"/>
                            <v:stroke weight="0.5pt" color="#FFFFFF" miterlimit="8" joinstyle="miter" endarrow="open"/>
                            <v:imagedata o:title=""/>
                            <o:lock v:ext="edit" aspectratio="f"/>
                          </v:shape>
                          <v:roundrect id="圆角矩形 86" o:spid="_x0000_s1026" o:spt="2" style="position:absolute;left:9690;top:2401;height:1170;width:1966;v-text-anchor:middle;" fillcolor="#FFFFFF" filled="t" stroked="t" coordsize="21600,21600" arcsize="0.166666666666667" o:gfxdata="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XD6h5vQAA&#10;ANsAAAAPAAAAAAAAAAEAIAAAACIAAABkcnMvZG93bnJldi54bWxQSwECFAAUAAAACACHTuJAMy8F&#10;njsAAAA5AAAAEAAAAAAAAAABACAAAAAMAQAAZHJzL3NoYXBleG1sLnhtbFBLBQYAAAAABgAGAFsB&#10;AAC2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交通费</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v:textbox>
                          </v:roundrect>
                          <v:rect id="矩形 87" o:spid="_x0000_s1026" o:spt="1" style="position:absolute;left:8009;top:2457;height:637;width:1468;v-text-anchor:middle;" filled="f" stroked="f" coordsize="21600,21600" o:gfxdata="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Wb3ua5AAAA2wAA&#10;AA8AAAAAAAAAAQAgAAAAIgAAAGRycy9kb3ducmV2LnhtbFBLAQIUABQAAAAIAIdO4kAzLwWeOwAA&#10;ADkAAAAQAAAAAAAAAAEAIAAAAAgBAABkcnMvc2hhcGV4bWwueG1sUEsFBgAAAAAGAAYAWwEAALID&#10;A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补助</w:t>
                                  </w:r>
                                </w:p>
                              </w:txbxContent>
                            </v:textbox>
                          </v:rect>
                        </v:group>
                        <v:group id="组合 88" o:spid="_x0000_s1026" o:spt="203" style="position:absolute;left:4447;top:11358;height:844;width:7210;" coordorigin="4447,2457" coordsize="7210,844" o:gfxdata="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Cy68ve7AAAA3AAAAA8AAAAAAAAAAQAgAAAAIgAAAGRycy9kb3ducmV2LnhtbFBL&#10;AQIUABQAAAAIAIdO4kAzLwWeOwAAADkAAAAVAAAAAAAAAAEAIAAAAAoBAABkcnMvZ3JvdXBzaGFw&#10;ZXhtbC54bWxQSwUGAAAAAAYABgBgAQAAxwMAAAAA&#10;">
                          <o:lock v:ext="edit" aspectratio="f"/>
                          <v:roundrect id="圆角矩形 89" o:spid="_x0000_s1026" o:spt="2" style="position:absolute;left:4447;top:2632;height:641;width:3296;v-text-anchor:middle;" fillcolor="#6096E6" filled="t" stroked="t" coordsize="21600,21600" arcsize="0.166666666666667" o:gfxdata="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6dnmW8AAAA&#10;2wAAAA8AAAAAAAAAAQAgAAAAIgAAAGRycy9kb3ducmV2LnhtbFBLAQIUABQAAAAIAIdO4kAzLwWe&#10;OwAAADkAAAAQAAAAAAAAAAEAIAAAAAsBAABkcnMvc2hhcGV4bWwueG1sUEsFBgAAAAAGAAYAWwEA&#10;ALUDA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勤工助学</w:t>
                                  </w:r>
                                </w:p>
                              </w:txbxContent>
                            </v:textbox>
                          </v:roundrect>
                          <v:shape id="直接箭头连接符 90" o:spid="_x0000_s1026" o:spt="32" type="#_x0000_t32" style="position:absolute;left:7742;top:2943;height:9;width:1948;" filled="f" stroked="t" coordsize="21600,21600" o:gfxdata="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Ji8fvQAA&#10;ANsAAAAPAAAAAAAAAAEAIAAAACIAAABkcnMvZG93bnJldi54bWxQSwECFAAUAAAACACHTuJAMy8F&#10;njsAAAA5AAAAEAAAAAAAAAABACAAAAAMAQAAZHJzL3NoYXBleG1sLnhtbFBLBQYAAAAABgAGAFsB&#10;AAC2AwAAAAA=&#10;">
                            <v:fill on="f" focussize="0,0"/>
                            <v:stroke weight="0.5pt" color="#FFFFFF" miterlimit="8" joinstyle="miter" endarrow="open"/>
                            <v:imagedata o:title=""/>
                            <o:lock v:ext="edit" aspectratio="f"/>
                          </v:shape>
                          <v:roundrect id="圆角矩形 91" o:spid="_x0000_s1026" o:spt="2" style="position:absolute;left:9690;top:2604;height:697;width:1967;v-text-anchor:middle;" fillcolor="#FFFFFF" filled="t" stroked="t" coordsize="21600,21600" arcsize="0.166666666666667" o:gfxdata="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qGdPL4A&#10;AADbAAAADwAAAAAAAAABACAAAAAiAAAAZHJzL2Rvd25yZXYueG1sUEsBAhQAFAAAAAgAh07iQDMv&#10;BZ47AAAAOQAAABAAAAAAAAAAAQAgAAAADQEAAGRycy9zaGFwZXhtbC54bWxQSwUGAAAAAAYABgBb&#10;AQAAtwM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生活费等</w:t>
                                  </w:r>
                                </w:p>
                              </w:txbxContent>
                            </v:textbox>
                          </v:roundrect>
                          <v:rect id="矩形 92" o:spid="_x0000_s1026" o:spt="1" style="position:absolute;left:8009;top:2457;height:605;width:1468;v-text-anchor:middle;" filled="f" stroked="f" coordsize="21600,21600" o:gfxdata="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e5tpKvQAA&#10;ANsAAAAPAAAAAAAAAAEAIAAAACIAAABkcnMvZG93bnJldi54bWxQSwECFAAUAAAACACHTuJAMy8F&#10;njsAAAA5AAAAEAAAAAAAAAABACAAAAAMAQAAZHJzL3NoYXBleG1sLnhtbFBLBQYAAAAABgAGAFsB&#10;AAC2Aw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补贴</w:t>
                                  </w:r>
                                </w:p>
                              </w:txbxContent>
                            </v:textbox>
                          </v:rect>
                        </v:group>
                        <v:group id="组合 93" o:spid="_x0000_s1026" o:spt="203" style="position:absolute;left:4447;top:12520;height:1102;width:7209;" coordorigin="4447,2491" coordsize="7209,1102" o:gfxdata="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3GhsgL0AAADcAAAADwAAAAAAAAABACAAAAAiAAAAZHJzL2Rvd25yZXYueG1s&#10;UEsBAhQAFAAAAAgAh07iQDMvBZ47AAAAOQAAABUAAAAAAAAAAQAgAAAADAEAAGRycy9ncm91cHNo&#10;YXBleG1sLnhtbFBLBQYAAAAABgAGAGABAADJAwAAAAA=&#10;">
                          <o:lock v:ext="edit" aspectratio="f"/>
                          <v:roundrect id="圆角矩形 94" o:spid="_x0000_s1026" o:spt="2" style="position:absolute;left:4447;top:2679;height:728;width:3296;v-text-anchor:middle;" fillcolor="#6096E6" filled="t" stroked="t" coordsize="21600,21600" arcsize="0.166666666666667" o:gfxdata="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6j39vQAA&#10;ANsAAAAPAAAAAAAAAAEAIAAAACIAAABkcnMvZG93bnJldi54bWxQSwECFAAUAAAACACHTuJAMy8F&#10;njsAAAA5AAAAEAAAAAAAAAABACAAAAAMAQAAZHJzL3NoYXBleG1sLnhtbFBLBQYAAAAABgAGAFsB&#10;AAC2AwAAAAA=&#10;">
                            <v:fill on="t" focussize="0,0"/>
                            <v:stroke weight="1.5pt" color="#FFFFFF"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b/>
                                      <w:bCs/>
                                      <w:color w:val="FFFFFF" w:themeColor="light1"/>
                                      <w:kern w:val="24"/>
                                      <w:sz w:val="21"/>
                                      <w:szCs w:val="21"/>
                                      <w:lang w:val="en-US" w:eastAsia="zh-CN"/>
                                      <w14:textFill>
                                        <w14:solidFill>
                                          <w14:schemeClr w14:val="lt1"/>
                                        </w14:solidFill>
                                      </w14:textFill>
                                    </w:rPr>
                                  </w:pPr>
                                  <w:r>
                                    <w:rPr>
                                      <w:rFonts w:hint="eastAsia" w:ascii="宋体" w:hAnsi="宋体" w:eastAsia="宋体" w:cs="宋体"/>
                                      <w:b/>
                                      <w:bCs/>
                                      <w:color w:val="FFFFFF" w:themeColor="light1"/>
                                      <w:kern w:val="24"/>
                                      <w:sz w:val="21"/>
                                      <w:szCs w:val="21"/>
                                      <w:lang w:val="en-US" w:eastAsia="zh-CN"/>
                                      <w14:textFill>
                                        <w14:solidFill>
                                          <w14:schemeClr w14:val="lt1"/>
                                        </w14:solidFill>
                                      </w14:textFill>
                                    </w:rPr>
                                    <w:t>其他资助</w:t>
                                  </w:r>
                                </w:p>
                              </w:txbxContent>
                            </v:textbox>
                          </v:roundrect>
                          <v:shape id="直接箭头连接符 95" o:spid="_x0000_s1026" o:spt="32" type="#_x0000_t32" style="position:absolute;left:7742;top:3035;height:8;width:1948;" filled="f" stroked="t" coordsize="21600,21600" o:gfxdata="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c+3a74A&#10;AADbAAAADwAAAAAAAAABACAAAAAiAAAAZHJzL2Rvd25yZXYueG1sUEsBAhQAFAAAAAgAh07iQDMv&#10;BZ47AAAAOQAAABAAAAAAAAAAAQAgAAAADQEAAGRycy9zaGFwZXhtbC54bWxQSwUGAAAAAAYABgBb&#10;AQAAtwMAAAAA&#10;">
                            <v:fill on="f" focussize="0,0"/>
                            <v:stroke weight="0.5pt" color="#FFFFFF" miterlimit="8" joinstyle="miter" endarrow="open"/>
                            <v:imagedata o:title=""/>
                            <o:lock v:ext="edit" aspectratio="f"/>
                          </v:shape>
                          <v:roundrect id="圆角矩形 96" o:spid="_x0000_s1026" o:spt="2" style="position:absolute;left:9690;top:2491;height:1102;width:1966;v-text-anchor:middle;" fillcolor="#FFFFFF" filled="t" stroked="t" coordsize="21600,21600" arcsize="0.166666666666667" o:gfxdata="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S1j6kvQAA&#10;ANsAAAAPAAAAAAAAAAEAIAAAACIAAABkcnMvZG93bnJldi54bWxQSwECFAAUAAAACACHTuJAMy8F&#10;njsAAAA5AAAAEAAAAAAAAAABACAAAAAMAQAAZHJzL3NoYXBleG1sLnhtbFBLBQYAAAAABgAGAFsB&#10;AAC2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绿色通道</w:t>
                                  </w:r>
                                </w:p>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校内资助</w:t>
                                  </w:r>
                                </w:p>
                              </w:txbxContent>
                            </v:textbox>
                          </v:roundrect>
                          <v:rect id="矩形 97" o:spid="_x0000_s1026" o:spt="1" style="position:absolute;left:8009;top:2547;height:605;width:1468;v-text-anchor:middle;" filled="f" stroked="f" coordsize="21600,21600" o:gfxdata="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kEJIO7gAAADbAAAA&#10;DwAAAAAAAAABACAAAAAiAAAAZHJzL2Rvd25yZXYueG1sUEsBAhQAFAAAAAgAh07iQDMvBZ47AAAA&#10;OQAAABAAAAAAAAAAAQAgAAAABwEAAGRycy9zaGFwZXhtbC54bWxQSwUGAAAAAAYABgBbAQAAsQMA&#10;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tLeast"/>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包括</w:t>
                                  </w:r>
                                </w:p>
                              </w:txbxContent>
                            </v:textbox>
                          </v:rect>
                        </v:group>
                      </v:group>
                      <v:line id="直接连接符 135" o:spid="_x0000_s1026" o:spt="20" style="position:absolute;left:11506;top:24027;flip:x;height:370;width:332;" filled="f" stroked="t" coordsize="21600,21600" o:gfxdata="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egCuLsAAADc&#10;AAAADwAAAAAAAAABACAAAAAiAAAAZHJzL2Rvd25yZXYueG1sUEsBAhQAFAAAAAgAh07iQDMvBZ47&#10;AAAAOQAAABAAAAAAAAAAAQAgAAAACgEAAGRycy9zaGFwZXhtbC54bWxQSwUGAAAAAAYABgBbAQAA&#10;tAMAAAAA&#10;">
                        <v:fill on="f" focussize="0,0"/>
                        <v:stroke weight="0.5pt" color="#4472C4" miterlimit="8" joinstyle="miter"/>
                        <v:imagedata o:title=""/>
                        <o:lock v:ext="edit" aspectratio="f"/>
                      </v:line>
                      <v:shape id="_x0000_s1026" o:spid="_x0000_s1026" o:spt="32" type="#_x0000_t32" style="position:absolute;left:11821;top:23354;height:11;width:1292;" filled="f" stroked="t" coordsize="21600,21600" o:gfxdata="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uf1pK8AAAA&#10;3AAAAA8AAAAAAAAAAQAgAAAAIgAAAGRycy9kb3ducmV2LnhtbFBLAQIUABQAAAAIAIdO4kAzLwWe&#10;OwAAADkAAAAQAAAAAAAAAAEAIAAAAAsBAABkcnMvc2hhcGV4bWwueG1sUEsFBgAAAAAGAAYAWwEA&#10;ALUDAAAAAA==&#10;">
                        <v:fill on="f" focussize="0,0"/>
                        <v:stroke weight="0.5pt" color="#FFFFFF" miterlimit="8" joinstyle="miter" endarrow="open"/>
                        <v:imagedata o:title=""/>
                        <o:lock v:ext="edit" aspectratio="f"/>
                      </v:shape>
                      <v:shape id="_x0000_s1026" o:spid="_x0000_s1026" o:spt="32" type="#_x0000_t32" style="position:absolute;left:11788;top:22726;height:11;width:1322;" filled="f" stroked="t" coordsize="21600,21600" o:gfxdata="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QB7X68AAAA&#10;3AAAAA8AAAAAAAAAAQAgAAAAIgAAAGRycy9kb3ducmV2LnhtbFBLAQIUABQAAAAIAIdO4kAzLwWe&#10;OwAAADkAAAAQAAAAAAAAAAEAIAAAAAsBAABkcnMvc2hhcGV4bWwueG1sUEsFBgAAAAAGAAYAWwEA&#10;ALUDAAAAAA==&#10;">
                        <v:fill on="f" focussize="0,0"/>
                        <v:stroke weight="0.5pt" color="#FFFFFF" miterlimit="8" joinstyle="miter" endarrow="open"/>
                        <v:imagedata o:title=""/>
                        <o:lock v:ext="edit" aspectratio="f"/>
                      </v:shape>
                      <v:line id="直接连接符 135" o:spid="_x0000_s1026" o:spt="20" style="position:absolute;left:11519;top:22708;flip:x;height:326;width:287;" filled="f" stroked="t" coordsize="21600,21600" o:gfxdata="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dmjj74A&#10;AADcAAAADwAAAAAAAAABACAAAAAiAAAAZHJzL2Rvd25yZXYueG1sUEsBAhQAFAAAAAgAh07iQDMv&#10;BZ47AAAAOQAAABAAAAAAAAAAAQAgAAAADQEAAGRycy9zaGFwZXhtbC54bWxQSwUGAAAAAAYABgBb&#10;AQAAtwMAAAAA&#10;">
                        <v:fill on="f" focussize="0,0"/>
                        <v:stroke weight="0.5pt" color="#4472C4" miterlimit="8" joinstyle="miter"/>
                        <v:imagedata o:title=""/>
                        <o:lock v:ext="edit" aspectratio="f"/>
                      </v:line>
                      <v:line id="直接连接符 135" o:spid="_x0000_s1026" o:spt="20" style="position:absolute;left:11519;top:23034;flip:x y;height:320;width:302;" filled="f" stroked="t" coordsize="21600,21600" o:gfxdata="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pSU4LugAAANwA&#10;AAAPAAAAAAAAAAEAIAAAACIAAABkcnMvZG93bnJldi54bWxQSwECFAAUAAAACACHTuJAMy8FnjsA&#10;AAA5AAAAEAAAAAAAAAABACAAAAAJAQAAZHJzL3NoYXBleG1sLnhtbFBLBQYAAAAABgAGAFsBAACz&#10;AwAAAAA=&#10;">
                        <v:fill on="f" focussize="0,0"/>
                        <v:stroke weight="0.5pt" color="#4472C4" miterlimit="8" joinstyle="miter"/>
                        <v:imagedata o:title=""/>
                        <o:lock v:ext="edit" aspectratio="f"/>
                      </v:line>
                      <v:shape id="_x0000_s1026" o:spid="_x0000_s1026" o:spt="32" type="#_x0000_t32" style="position:absolute;left:11821;top:24107;height:0;width:1307;" filled="f" stroked="t" coordsize="21600,21600" o:gfxdata="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WEv7e/&#10;AAAA3AAAAA8AAAAAAAAAAQAgAAAAIgAAAGRycy9kb3ducmV2LnhtbFBLAQIUABQAAAAIAIdO4kAz&#10;LwWeOwAAADkAAAAQAAAAAAAAAAEAIAAAAA4BAABkcnMvc2hhcGV4bWwueG1sUEsFBgAAAAAGAAYA&#10;WwEAALgDAAAAAA==&#10;">
                        <v:fill on="f" focussize="0,0"/>
                        <v:stroke weight="0.5pt" color="#FFFFFF" miterlimit="8" joinstyle="miter" endarrow="open"/>
                        <v:imagedata o:title=""/>
                        <o:lock v:ext="edit" aspectratio="f"/>
                      </v:shape>
                      <v:shape id="_x0000_s1026" o:spid="_x0000_s1026" o:spt="32" type="#_x0000_t32" style="position:absolute;left:11806;top:24760;height:5;width:1322;" filled="f" stroked="t" coordsize="21600,21600" o:gfxdata="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rIGiy8AAAA&#10;3AAAAA8AAAAAAAAAAQAgAAAAIgAAAGRycy9kb3ducmV2LnhtbFBLAQIUABQAAAAIAIdO4kAzLwWe&#10;OwAAADkAAAAQAAAAAAAAAAEAIAAAAAsBAABkcnMvc2hhcGV4bWwueG1sUEsFBgAAAAAGAAYAWwEA&#10;ALUDAAAAAA==&#10;">
                        <v:fill on="f" focussize="0,0"/>
                        <v:stroke weight="0.5pt" color="#FFFFFF" miterlimit="8" joinstyle="miter" endarrow="open"/>
                        <v:imagedata o:title=""/>
                        <o:lock v:ext="edit" aspectratio="f"/>
                      </v:shape>
                      <v:line id="直接连接符 135" o:spid="_x0000_s1026" o:spt="20" style="position:absolute;left:11491;top:24462;flip:x y;height:302;width:330;" filled="f" stroked="t" coordsize="21600,21600" o:gfxdata="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pgRbHugAAANwA&#10;AAAPAAAAAAAAAAEAIAAAACIAAABkcnMvZG93bnJldi54bWxQSwECFAAUAAAACACHTuJAMy8FnjsA&#10;AAA5AAAAEAAAAAAAAAABACAAAAAJAQAAZHJzL3NoYXBleG1sLnhtbFBLBQYAAAAABgAGAFsBAACz&#10;AwAAAAA=&#10;">
                        <v:fill on="f" focussize="0,0"/>
                        <v:stroke weight="0.5pt" color="#4472C4" miterlimit="8" joinstyle="miter"/>
                        <v:imagedata o:title=""/>
                        <o:lock v:ext="edit" aspectratio="f"/>
                      </v:line>
                      <v:shape id="_x0000_s1026" o:spid="_x0000_s1026" o:spt="32" type="#_x0000_t32" style="position:absolute;left:11821;top:25493;height:5;width:1308;" filled="f" stroked="t" coordsize="21600,21600" o:gfxdata="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VWIcC8AAAA&#10;3AAAAA8AAAAAAAAAAQAgAAAAIgAAAGRycy9kb3ducmV2LnhtbFBLAQIUABQAAAAIAIdO4kAzLwWe&#10;OwAAADkAAAAQAAAAAAAAAAEAIAAAAAsBAABkcnMvc2hhcGV4bWwueG1sUEsFBgAAAAAGAAYAWwEA&#10;ALUDAAAAAA==&#10;">
                        <v:fill on="f" focussize="0,0"/>
                        <v:stroke weight="0.5pt" color="#FFFFFF" miterlimit="8" joinstyle="miter" endarrow="open"/>
                        <v:imagedata o:title=""/>
                        <o:lock v:ext="edit" aspectratio="f"/>
                      </v:shape>
                      <v:shape id="_x0000_s1026" o:spid="_x0000_s1026" o:spt="32" type="#_x0000_t32" style="position:absolute;left:11851;top:26175;flip:y;height:1;width:1278;" filled="f" stroked="t" coordsize="21600,21600" o:gfxdata="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Sw+GiugAAANwA&#10;AAAPAAAAAAAAAAEAIAAAACIAAABkcnMvZG93bnJldi54bWxQSwECFAAUAAAACACHTuJAMy8FnjsA&#10;AAA5AAAAEAAAAAAAAAABACAAAAAJAQAAZHJzL3NoYXBleG1sLnhtbFBLBQYAAAAABgAGAFsBAACz&#10;AwAAAAA=&#10;">
                        <v:fill on="f" focussize="0,0"/>
                        <v:stroke weight="0.5pt" color="#FFFFFF" miterlimit="8" joinstyle="miter" endarrow="open"/>
                        <v:imagedata o:title=""/>
                        <o:lock v:ext="edit" aspectratio="f"/>
                      </v:shape>
                      <v:line id="直接连接符 135" o:spid="_x0000_s1026" o:spt="20" style="position:absolute;left:11504;top:25495;flip:x;height:310;width:322;" filled="f" stroked="t" coordsize="21600,21600" o:gfxdata="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bTGrLsAAADc&#10;AAAADwAAAAAAAAABACAAAAAiAAAAZHJzL2Rvd25yZXYueG1sUEsBAhQAFAAAAAgAh07iQDMvBZ47&#10;AAAAOQAAABAAAAAAAAAAAQAgAAAACgEAAGRycy9zaGFwZXhtbC54bWxQSwUGAAAAAAYABgBbAQAA&#10;tAMAAAAA&#10;">
                        <v:fill on="f" focussize="0,0"/>
                        <v:stroke weight="0.5pt" color="#4472C4" miterlimit="8" joinstyle="miter"/>
                        <v:imagedata o:title=""/>
                        <o:lock v:ext="edit" aspectratio="f"/>
                      </v:line>
                      <v:line id="直接连接符 135" o:spid="_x0000_s1026" o:spt="20" style="position:absolute;left:11504;top:25781;flip:x y;height:382;width:347;" filled="f" stroked="t" coordsize="21600,21600" o:gfxdata="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roQxLgAAADcAAAA&#10;DwAAAAAAAAABACAAAAAiAAAAZHJzL2Rvd25yZXYueG1sUEsBAhQAFAAAAAgAh07iQDMvBZ47AAAA&#10;OQAAABAAAAAAAAAAAQAgAAAABwEAAGRycy9zaGFwZXhtbC54bWxQSwUGAAAAAAYABgBbAQAAsQMA&#10;AAAA&#10;">
                        <v:fill on="f" focussize="0,0"/>
                        <v:stroke weight="0.5pt" color="#4472C4" miterlimit="8" joinstyle="miter"/>
                        <v:imagedata o:title=""/>
                        <o:lock v:ext="edit" aspectratio="f"/>
                      </v:line>
                    </v:group>
                  </v:group>
                  <v:shape id="直接箭头连接符 1" o:spid="_x0000_s1026" o:spt="32" type="#_x0000_t32" style="position:absolute;left:10776;top:24276;height:5;width:1412;" filled="f" stroked="t" coordsize="21600,21600" o:gfxdata="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2M4qRrsAAADb&#10;AAAADwAAAAAAAAABACAAAAAiAAAAZHJzL2Rvd25yZXYueG1sUEsBAhQAFAAAAAgAh07iQDMvBZ47&#10;AAAAOQAAABAAAAAAAAAAAQAgAAAACgEAAGRycy9zaGFwZXhtbC54bWxQSwUGAAAAAAYABgBbAQAA&#10;tAMAAAAA&#10;">
                    <v:fill on="f" focussize="0,0"/>
                    <v:stroke weight="0.5pt" color="#FFFFFF" miterlimit="8" joinstyle="miter" endarrow="open"/>
                    <v:imagedata o:title=""/>
                    <o:lock v:ext="edit" aspectratio="f"/>
                  </v:shape>
                  <v:shape id="直接箭头连接符 5" o:spid="_x0000_s1026" o:spt="32" type="#_x0000_t32" style="position:absolute;left:10818;top:23700;height:11;width:1322;" filled="f" stroked="t" coordsize="21600,21600" o:gfxdata="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1ARqrsAAADb&#10;AAAADwAAAAAAAAABACAAAAAiAAAAZHJzL2Rvd25yZXYueG1sUEsBAhQAFAAAAAgAh07iQDMvBZ47&#10;AAAAOQAAABAAAAAAAAAAAQAgAAAACgEAAGRycy9zaGFwZXhtbC54bWxQSwUGAAAAAAYABgBbAQAA&#10;tAMAAAAA&#10;">
                    <v:fill on="f" focussize="0,0"/>
                    <v:stroke weight="0.5pt" color="#FFFFFF" miterlimit="8" joinstyle="miter" endarrow="open"/>
                    <v:imagedata o:title=""/>
                    <o:lock v:ext="edit" aspectratio="f"/>
                  </v:shape>
                  <v:line id="直接连接符 135" o:spid="_x0000_s1026" o:spt="20" style="position:absolute;left:10531;top:23682;flip:x;height:326;width:287;" filled="f" stroked="t" coordsize="21600,21600" o:gfxdata="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hKEfRvQAA&#10;ANsAAAAPAAAAAAAAAAEAIAAAACIAAABkcnMvZG93bnJldi54bWxQSwECFAAUAAAACACHTuJAMy8F&#10;njsAAAA5AAAAEAAAAAAAAAABACAAAAAMAQAAZHJzL3NoYXBleG1sLnhtbFBLBQYAAAAABgAGAFsB&#10;AAC2AwAAAAA=&#10;">
                    <v:fill on="f" focussize="0,0"/>
                    <v:stroke weight="0.5pt" color="#4472C4" miterlimit="8" joinstyle="miter"/>
                    <v:imagedata o:title=""/>
                    <o:lock v:ext="edit" aspectratio="f"/>
                  </v:line>
                  <v:line id="直接连接符 135" o:spid="_x0000_s1026" o:spt="20" style="position:absolute;left:10531;top:24008;flip:x y;height:268;width:257;" filled="f" stroked="t" coordsize="21600,21600" o:gfxdata="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3Jvdi5AAAA2wAA&#10;AA8AAAAAAAAAAQAgAAAAIgAAAGRycy9kb3ducmV2LnhtbFBLAQIUABQAAAAIAIdO4kAzLwWeOwAA&#10;ADkAAAAQAAAAAAAAAAEAIAAAAAgBAABkcnMvc2hhcGV4bWwueG1sUEsFBgAAAAAGAAYAWwEAALID&#10;AAAAAA==&#10;">
                    <v:fill on="f" focussize="0,0"/>
                    <v:stroke weight="0.5pt" color="#4472C4" miterlimit="8" joinstyle="miter"/>
                    <v:imagedata o:title=""/>
                    <o:lock v:ext="edit" aspectratio="f"/>
                  </v:line>
                  <v:roundrect id="圆角矩形 47" o:spid="_x0000_s1026" o:spt="2" style="position:absolute;left:12188;top:24031;height:499;width:1622;v-text-anchor:middle;" fillcolor="#FFFFFF" filled="t" stroked="t" coordsize="21600,21600" arcsize="0.166666666666667" o:gfxdata="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gG83ugAAANsA&#10;AAAPAAAAAAAAAAEAIAAAACIAAABkcnMvZG93bnJldi54bWxQSwECFAAUAAAACACHTuJAMy8FnjsA&#10;AAA5AAAAEAAAAAAAAAABACAAAAAJAQAAZHJzL3NoYXBleG1sLnhtbFBLBQYAAAAABgAGAFsBAACz&#10;AwAAAAA=&#10;">
                    <v:fill on="t" focussize="0,0"/>
                    <v:stroke weight="1pt" color="#58B6E5"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eastAsia" w:ascii="宋体" w:hAnsi="宋体" w:eastAsia="宋体" w:cs="宋体"/>
                              <w:color w:val="2E54A1" w:themeColor="accent1" w:themeShade="BF"/>
                              <w:kern w:val="24"/>
                              <w:sz w:val="21"/>
                              <w:szCs w:val="21"/>
                            </w:rPr>
                          </w:pPr>
                          <w:r>
                            <w:rPr>
                              <w:rFonts w:hint="eastAsia" w:ascii="宋体" w:hAnsi="宋体" w:eastAsia="宋体" w:cs="宋体"/>
                              <w:color w:val="2E54A1" w:themeColor="accent1" w:themeShade="BF"/>
                              <w:kern w:val="24"/>
                              <w:sz w:val="21"/>
                              <w:szCs w:val="21"/>
                            </w:rPr>
                            <w:t>生活费</w:t>
                          </w:r>
                        </w:p>
                      </w:txbxContent>
                    </v:textbox>
                  </v:roundrect>
                  <v:rect id="矩形 92" o:spid="_x0000_s1026" o:spt="1" style="position:absolute;left:10859;top:24237;height:454;width:997;v-text-anchor:middle;" filled="f" stroked="f" coordsize="21600,21600" o:gfxdata="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LHKEG8AAAA&#10;2wAAAA8AAAAAAAAAAQAgAAAAIgAAAGRycy9kb3ducmV2LnhtbFBLAQIUABQAAAAIAIdO4kAzLwWe&#10;OwAAADkAAAAQAAAAAAAAAAEAIAAAAAsBAABkcnMvc2hhcGV4bWwueG1sUEsFBgAAAAAGAAYAWwEA&#10;ALUDAAAAAA==&#10;">
                    <v:fill on="f" focussize="0,0"/>
                    <v:stroke on="f" weight="1pt" miterlimit="8" joinstyle="miter"/>
                    <v:imagedata o:title=""/>
                    <o:lock v:ext="edit" aspectratio="f"/>
                    <v:textbox>
                      <w:txbxContent>
                        <w:p>
                          <w:pPr>
                            <w:pStyle w:val="3"/>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ind w:left="0"/>
                            <w:jc w:val="center"/>
                            <w:textAlignment w:val="top"/>
                            <w:rPr>
                              <w:rFonts w:hint="default" w:ascii="宋体" w:hAnsi="宋体" w:eastAsia="宋体" w:cs="宋体"/>
                              <w:color w:val="2E54A1" w:themeColor="accent1" w:themeShade="BF"/>
                              <w:kern w:val="24"/>
                              <w:sz w:val="21"/>
                              <w:szCs w:val="21"/>
                              <w:lang w:val="en-US" w:eastAsia="zh-CN"/>
                            </w:rPr>
                          </w:pPr>
                          <w:r>
                            <w:rPr>
                              <w:rFonts w:hint="eastAsia" w:ascii="宋体" w:hAnsi="宋体" w:eastAsia="宋体" w:cs="宋体"/>
                              <w:color w:val="2E54A1" w:themeColor="accent1" w:themeShade="BF"/>
                              <w:kern w:val="24"/>
                              <w:sz w:val="21"/>
                              <w:szCs w:val="21"/>
                              <w:lang w:val="en-US" w:eastAsia="zh-CN"/>
                            </w:rPr>
                            <w:t>弥补</w:t>
                          </w:r>
                        </w:p>
                      </w:txbxContent>
                    </v:textbox>
                  </v:rect>
                </v:group>
                <v:shape id="_x0000_s1026" o:spid="_x0000_s1026" o:spt="32" type="#_x0000_t32" style="position:absolute;left:5765;top:56980;height:0;width:1656;" filled="f" stroked="t" coordsize="21600,21600" o:gfxdata="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8TSFrsAAADb&#10;AAAADwAAAAAAAAABACAAAAAiAAAAZHJzL2Rvd25yZXYueG1sUEsBAhQAFAAAAAgAh07iQDMvBZ47&#10;AAAAOQAAABAAAAAAAAAAAQAgAAAACgEAAGRycy9zaGFwZXhtbC54bWxQSwUGAAAAAAYABgBbAQAA&#10;tAMAAAAA&#10;">
                  <v:fill on="f" focussize="0,0"/>
                  <v:stroke weight="1pt" color="#4874CB [3204]" miterlimit="8" joinstyle="miter" endarrow="open"/>
                  <v:imagedata o:title=""/>
                  <o:lock v:ext="edit" aspectratio="f"/>
                </v:shape>
                <v:shape id="_x0000_s1026" o:spid="_x0000_s1026" o:spt="32" type="#_x0000_t32" style="position:absolute;left:5750;top:57876;height:0;width:1656;" filled="f" stroked="t" coordsize="21600,21600" o:gfxdata="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h3jbsAAADb&#10;AAAADwAAAAAAAAABACAAAAAiAAAAZHJzL2Rvd25yZXYueG1sUEsBAhQAFAAAAAgAh07iQDMvBZ47&#10;AAAAOQAAABAAAAAAAAAAAQAgAAAACgEAAGRycy9zaGFwZXhtbC54bWxQSwUGAAAAAAYABgBbAQAA&#10;tAMAAAAA&#10;">
                  <v:fill on="f" focussize="0,0"/>
                  <v:stroke weight="1pt" color="#4874CB [3204]" miterlimit="8" joinstyle="miter" endarrow="open"/>
                  <v:imagedata o:title=""/>
                  <o:lock v:ext="edit" aspectratio="f"/>
                </v:shape>
                <v:shape id="_x0000_s1026" o:spid="_x0000_s1026" o:spt="32" type="#_x0000_t32" style="position:absolute;left:5735;top:64453;height:0;width:1656;" filled="f" stroked="t" coordsize="21600,21600" o:gfxdata="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Nh7/m8AAAA&#10;2wAAAA8AAAAAAAAAAQAgAAAAIgAAAGRycy9kb3ducmV2LnhtbFBLAQIUABQAAAAIAIdO4kAzLwWe&#10;OwAAADkAAAAQAAAAAAAAAAEAIAAAAAsBAABkcnMvc2hhcGV4bWwueG1sUEsFBgAAAAAGAAYAWwEA&#10;ALUDAAAAAA==&#10;">
                  <v:fill on="f" focussize="0,0"/>
                  <v:stroke weight="1pt" color="#4874CB [3204]" miterlimit="8" joinstyle="miter" endarrow="open"/>
                  <v:imagedata o:title=""/>
                  <o:lock v:ext="edit" aspectratio="f"/>
                </v:shape>
                <v:shape id="_x0000_s1026" o:spid="_x0000_s1026" o:spt="32" type="#_x0000_t32" style="position:absolute;left:5766;top:65349;height:0;width:1656;" filled="f" stroked="t" coordsize="21600,21600" o:gfxdata="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C1KYrsAAADb&#10;AAAADwAAAAAAAAABACAAAAAiAAAAZHJzL2Rvd25yZXYueG1sUEsBAhQAFAAAAAgAh07iQDMvBZ47&#10;AAAAOQAAABAAAAAAAAAAAQAgAAAACgEAAGRycy9zaGFwZXhtbC54bWxQSwUGAAAAAAYABgBbAQAA&#10;tAMAAAAA&#10;">
                  <v:fill on="f" focussize="0,0"/>
                  <v:stroke weight="1pt" color="#4874CB [3204]" miterlimit="8" joinstyle="miter" endarrow="open"/>
                  <v:imagedata o:title=""/>
                  <o:lock v:ext="edit" aspectratio="f"/>
                </v:shape>
                <v:shape id="_x0000_s1026" o:spid="_x0000_s1026" o:spt="32" type="#_x0000_t32" style="position:absolute;left:5750;top:66276;height:0;width:1656;" filled="f" stroked="t" coordsize="21600,21600" o:gfxdata="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z/1BW8AAAA&#10;2wAAAA8AAAAAAAAAAQAgAAAAIgAAAGRycy9kb3ducmV2LnhtbFBLAQIUABQAAAAIAIdO4kAzLwWe&#10;OwAAADkAAAAQAAAAAAAAAAEAIAAAAAsBAABkcnMvc2hhcGV4bWwueG1sUEsFBgAAAAAGAAYAWwEA&#10;ALUDAAAAAA==&#10;">
                  <v:fill on="f" focussize="0,0"/>
                  <v:stroke weight="1pt" color="#4874CB [3204]" miterlimit="8" joinstyle="miter" endarrow="open"/>
                  <v:imagedata o:title=""/>
                  <o:lock v:ext="edit" aspectratio="f"/>
                </v:shape>
                <v:shape id="_x0000_s1026" o:spid="_x0000_s1026" o:spt="32" type="#_x0000_t32" style="position:absolute;left:6023;top:58665;height:0;width:1353;" filled="f" stroked="t" coordsize="21600,21600" o:gfxdata="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7NxjrsAAADb&#10;AAAADwAAAAAAAAABACAAAAAiAAAAZHJzL2Rvd25yZXYueG1sUEsBAhQAFAAAAAgAh07iQDMvBZ47&#10;AAAAOQAAABAAAAAAAAAAAQAgAAAACgEAAGRycy9zaGFwZXhtbC54bWxQSwUGAAAAAAYABgBbAQAA&#10;tAMAAAAA&#10;">
                  <v:fill on="f" focussize="0,0"/>
                  <v:stroke weight="1pt" color="#4874CB [3204]" miterlimit="8" joinstyle="miter" endarrow="open"/>
                  <v:imagedata o:title=""/>
                  <o:lock v:ext="edit" aspectratio="f"/>
                </v:shape>
                <v:shape id="_x0000_s1026" o:spid="_x0000_s1026" o:spt="32" type="#_x0000_t32" style="position:absolute;left:6008;top:59257;height:0;width:1353;" filled="f" stroked="t" coordsize="21600,21600" o:gfxdata="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yLOX8ugAAANsA&#10;AAAPAAAAAAAAAAEAIAAAACIAAABkcnMvZG93bnJldi54bWxQSwECFAAUAAAACACHTuJAMy8FnjsA&#10;AAA5AAAAEAAAAAAAAAABACAAAAAJAQAAZHJzL3NoYXBleG1sLnhtbFBLBQYAAAAABgAGAFsBAACz&#10;AwAAAAA=&#10;">
                  <v:fill on="f" focussize="0,0"/>
                  <v:stroke weight="1pt" color="#4874CB [3204]" miterlimit="8" joinstyle="miter" endarrow="open"/>
                  <v:imagedata o:title=""/>
                  <o:lock v:ext="edit" aspectratio="f"/>
                </v:shape>
                <v:shape id="_x0000_s1026" o:spid="_x0000_s1026" o:spt="32" type="#_x0000_t32" style="position:absolute;left:6068;top:59956;height:0;width:1353;" filled="f" stroked="t" coordsize="21600,21600" o:gfxdata="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1gQGe8AAAA&#10;2wAAAA8AAAAAAAAAAQAgAAAAIgAAAGRycy9kb3ducmV2LnhtbFBLAQIUABQAAAAIAIdO4kAzLwWe&#10;OwAAADkAAAAQAAAAAAAAAAEAIAAAAAsBAABkcnMvc2hhcGV4bWwueG1sUEsFBgAAAAAGAAYAWwEA&#10;ALUDAAAAAA==&#10;">
                  <v:fill on="f" focussize="0,0"/>
                  <v:stroke weight="1pt" color="#4874CB [3204]" miterlimit="8" joinstyle="miter" endarrow="open"/>
                  <v:imagedata o:title=""/>
                  <o:lock v:ext="edit" aspectratio="f"/>
                </v:shape>
                <v:shape id="_x0000_s1026" o:spid="_x0000_s1026" o:spt="32" type="#_x0000_t32" style="position:absolute;left:6068;top:60610;height:0;width:1338;" filled="f" stroked="t" coordsize="21600,21600" o:gfxdata="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Jg38nugAAANsA&#10;AAAPAAAAAAAAAAEAIAAAACIAAABkcnMvZG93bnJldi54bWxQSwECFAAUAAAACACHTuJAMy8FnjsA&#10;AAA5AAAAEAAAAAAAAAABACAAAAAJAQAAZHJzL3NoYXBleG1sLnhtbFBLBQYAAAAABgAGAFsBAACz&#10;AwAAAAA=&#10;">
                  <v:fill on="f" focussize="0,0"/>
                  <v:stroke weight="1pt" color="#4874CB [3204]" miterlimit="8" joinstyle="miter" endarrow="open"/>
                  <v:imagedata o:title=""/>
                  <o:lock v:ext="edit" aspectratio="f"/>
                </v:shape>
                <v:shape id="_x0000_s1026" o:spid="_x0000_s1026" o:spt="32" type="#_x0000_t32" style="position:absolute;left:6084;top:61279;height:0;width:1307;" filled="f" stroked="t" coordsize="21600,21600" o:gfxdata="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bP2ry8AAAA&#10;2wAAAA8AAAAAAAAAAQAgAAAAIgAAAGRycy9kb3ducmV2LnhtbFBLAQIUABQAAAAIAIdO4kAzLwWe&#10;OwAAADkAAAAQAAAAAAAAAAEAIAAAAAsBAABkcnMvc2hhcGV4bWwueG1sUEsFBgAAAAAGAAYAWwEA&#10;ALUDAAAAAA==&#10;">
                  <v:fill on="f" focussize="0,0"/>
                  <v:stroke weight="1pt" color="#4874CB [3204]" miterlimit="8" joinstyle="miter" endarrow="open"/>
                  <v:imagedata o:title=""/>
                  <o:lock v:ext="edit" aspectratio="f"/>
                </v:shape>
                <v:shape id="_x0000_s1026" o:spid="_x0000_s1026" o:spt="32" type="#_x0000_t32" style="position:absolute;left:6068;top:62022;height:0;width:1338;" filled="f" stroked="t" coordsize="21600,21600" o:gfxdata="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h1Ey7sAAADb&#10;AAAADwAAAAAAAAABACAAAAAiAAAAZHJzL2Rvd25yZXYueG1sUEsBAhQAFAAAAAgAh07iQDMvBZ47&#10;AAAAOQAAABAAAAAAAAAAAQAgAAAACgEAAGRycy9zaGFwZXhtbC54bWxQSwUGAAAAAAYABgBbAQAA&#10;tAMAAAAA&#10;">
                  <v:fill on="f" focussize="0,0"/>
                  <v:stroke weight="1pt" color="#4874CB [3204]" miterlimit="8" joinstyle="miter" endarrow="open"/>
                  <v:imagedata o:title=""/>
                  <o:lock v:ext="edit" aspectratio="f"/>
                </v:shape>
                <v:shape id="_x0000_s1026" o:spid="_x0000_s1026" o:spt="32" type="#_x0000_t32" style="position:absolute;left:6068;top:62751;height:0;width:1353;" filled="f" stroked="t" coordsize="21600,21600" o:gfxdata="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lR4VC8AAAA&#10;2wAAAA8AAAAAAAAAAQAgAAAAIgAAAGRycy9kb3ducmV2LnhtbFBLAQIUABQAAAAIAIdO4kAzLwWe&#10;OwAAADkAAAAQAAAAAAAAAAEAIAAAAAsBAABkcnMvc2hhcGV4bWwueG1sUEsFBgAAAAAGAAYAWwEA&#10;ALUDAAAAAA==&#10;">
                  <v:fill on="f" focussize="0,0"/>
                  <v:stroke weight="1pt" color="#4874CB [3204]" miterlimit="8" joinstyle="miter" endarrow="open"/>
                  <v:imagedata o:title=""/>
                  <o:lock v:ext="edit" aspectratio="f"/>
                </v:shape>
                <v:shape id="_x0000_s1026" o:spid="_x0000_s1026" o:spt="32" type="#_x0000_t32" style="position:absolute;left:6094;top:63404;height:0;width:1327;" filled="f" stroked="t" coordsize="21600,21600" o:gfxdata="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4eSS8AAAA&#10;2wAAAA8AAAAAAAAAAQAgAAAAIgAAAGRycy9kb3ducmV2LnhtbFBLAQIUABQAAAAIAIdO4kAzLwWe&#10;OwAAADkAAAAQAAAAAAAAAAEAIAAAAAsBAABkcnMvc2hhcGV4bWwueG1sUEsFBgAAAAAGAAYAWwEA&#10;ALUDAAAAAA==&#10;">
                  <v:fill on="f" focussize="0,0"/>
                  <v:stroke weight="1pt" color="#4874CB [3204]" miterlimit="8" joinstyle="miter" endarrow="open"/>
                  <v:imagedata o:title=""/>
                  <o:lock v:ext="edit" aspectratio="f"/>
                </v:shape>
              </v:group>
            </w:pict>
          </mc:Fallback>
        </mc:AlternateConten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br w:type="page"/>
      </w:r>
      <w:r>
        <w:rPr>
          <w:rFonts w:hint="eastAsia" w:ascii="仿宋_GB2312" w:hAnsi="仿宋_GB2312" w:eastAsia="仿宋_GB2312" w:cs="仿宋_GB2312"/>
          <w:b/>
          <w:bCs w:val="0"/>
          <w:sz w:val="32"/>
          <w:szCs w:val="32"/>
          <w:lang w:val="en-US" w:eastAsia="zh-CN"/>
        </w:rPr>
        <w:t>1.国家奖学金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奖励纳入全国招生计划内的特别优秀的二年级及以上全日制普通本专科（含高职、第二学士学位）在校生，每年奖励6万名，每生每年8000元，颁发国家统一印制的荣誉证书。按学年进行申请，符合条件的学生可在9月向就读高校提出申请。同一学年内，获得国家奖学金的家庭经济困难学生可以同时申请并获得国家助学金，但不能同时获得国家励志奖学金。办理流程为：学生填写《国家奖学金申请审批表》</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院系评选</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院系推荐</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学生答辩</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学校审核</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学校公示。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2.国家励志奖学金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奖励纳入全国招生计划内的品学兼优、家庭经济困难的二年级及以上全日制普通本专科（含高职、第二学士学位）在校生，每生每年5000元。按学年进行申请，符合条件的学生可在9月向就读高校提出申请。同一学年内，获得国家励志奖学金的家庭经济困难学生可以同时申请并获得国家助学金，但不能同时获得国家奖学金。办理流程为：学生填写《本专科生国家励志奖学金申表》</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院系评选</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院系公示</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学校审核</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 xml:space="preserve">学校公示。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3.国家助学金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资助纳入全国招生计划内的家庭经济困难全日制普通本专科（含预科、高职、第二学士学位，不含退役士兵学生）在校生，平均资助标准为每生每年3300元，我省分设为每生每年4500元、3300元和2100元三个档次。按学年进行申请，符合条件的学生可在每年9月向就读高校提出申请。同一学年内，获得国家助学金的家庭经济困难学生可以同时申请并获得国家奖学金或国家励志奖学金。办理流程为：学生填写《本专科生国家助学金申请表》</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班级评选</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院系评审</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院系公示</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学校审核</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学校公示。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全日制在校退役士兵学生全部享受本专科生国家助学金，资助标准为每生每年3300元。</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4.国家助学贷款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家庭经济困难的全日制普通本专科学生（含预科、高职、第二学士学位）可申请办理国家助学贷款，解决学费和住宿费。每人每年最高不超过16000元，在校期间贷款利息由财政全额补贴，毕业后的利息由学生和家长（或其他法定监护人）负担，并按约定偿还本金。贷款期限为学制加15年，最长不超过22年。助学贷款利率按照同期同档次贷款市场报价利率（LPR）减60个基点执行（LPR5Y-0.6%）。国家助学贷款分为生源地信用助学贷款和校园地国家助学贷款，有贷款需求的家庭经济困难学生可向户籍地县（市、区）教育行政部门学生资助管理中心咨询办理生源地信用助学贷款，或向高校学生资助管理中心咨询办理校园地国家助学贷款（咨询电话查询方法：关注“四川学生资助”微信公众号，点击“为您服务”和“热线电话”）。同一学年内，有贷款需求的家庭经济困难学生只能选择申请办理其中一种类型的国家助学贷款。生源地信用助学贷款办理时间一般为6—10月，校园地国家助学贷款办理时间一般为9—10月。（我校未开办校园地国家助学贷款项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5.服兵役高等学校学生国家教育资助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 xml:space="preserve">对应征入伍服义务兵役、招收为军士、退役后复学或入学的全日制普通本专科学生（含高职、第二学士学位）实行学费补偿、国家助学贷款代偿、学费减免。学费补偿或国家助学贷款代偿金额，按学生实际缴纳的学费或用于学费的国家助学贷款（包括本金及其全部偿还之前产生的利息，下同）两者金额较高者执行；退役后复学或入学的学费减免金额，按实际收取学费金额执行。学费补偿、国家助学贷款代偿以及学费减免的标准，本专科学生（含高职、第二学士学位）每生每年最高不超过16000元，超出标准部分不予补偿、代偿或减免。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6.四川省省属高校毕业生艰苦边远地区基层单位就业学费奖补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四川省省属高校全日制应届毕业生，自愿到艰苦边远地区基层单位就业、连续服务满 3 年及以上的，对其实施学费奖补。奖补金额根据毕业生在校期间实际缴纳的学费或用于学费的国家助学贷款金额确定，每生每年不超过6000元，奖补年限以毕业生最后学历的实际学制为准。奖补款项一次性发放。部属高校毕业生基层就业学费补偿国家助学贷款代偿向就读高校申请，市（州）属高校毕业生基层就业学费奖补由各地参照省政策制定执行。外省高校毕业生到我省艰苦边远地区基层单位就业，按“谁用人谁资助”原则，由就业所在地县（市、区）自行制定政策执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7.师范生公费定向培养  中西部欠发达地区优秀教师定向培养计划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公费师范生以及中西部欠发达地区优秀教师定向培养计划（简称优师计划）师范生，在校期间不用缴纳学费、住宿费，还可获得生活费补助。有志从教并符合条件的非师范专业优秀学生，在入学两年内，可按规定转入公费师范专业，高校返还学费、住宿费，补发生活费补助。</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8.中央专项彩票公益金教育助学项目滋蕙计划（原新生入学资助）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家庭经济特别困难的全日制普通本专科（含高职）大一新生，可向毕业高中学校或户籍地县（市、区）教育行政部门学生资助管理中心申请办理。省内院校录取的新生每生一次性补助500元，省外院校录取的新生每生一次性补助1000元。符合条件的学生可在开学报到前提出申请。</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9.筑梦奖学金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奖励品学兼优且获得过国家开发银行承办的国家助学贷款学生，每生每年4000元。按学年进行申请，符合条件的学生可在10—11月向就读高校提出申请。办理流程为：学生填写《国家筑梦学金申请表》</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班级推送</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院系评选</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院系公示</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学校审核</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学校公示。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10.勤工助学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学生在学校的组织下利用课余时间，通过劳动取得合法报酬，用于改善学习和生活条件。主要针对的是家庭经济困难学生，有特长且学习成绩优秀的学生优先录用。办理流程为：学生填写《勤工助学申请表》</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用工部门审核</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通知录用上岗</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签订用工协议</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提供学生证件与银行卡</w:t>
      </w:r>
      <w:r>
        <w:rPr>
          <w:rFonts w:hint="default"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lang w:val="en-US" w:eastAsia="zh-CN"/>
        </w:rPr>
        <w:t>学校每月结算工资发放。</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11.新生入学“绿色通道”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Cs/>
          <w:sz w:val="32"/>
          <w:szCs w:val="32"/>
          <w:lang w:val="en-US" w:eastAsia="zh-CN"/>
        </w:rPr>
        <w:t>家庭经济特别困难的大一新生如暂时筹集不齐学费和住宿费，可在开学报到时，通过高校开设的“绿色通道”先办理入学手续。入学后，高校学生资助管理中心根据学生具体情况开展困难认定，采取不同措施给予资助。</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温馨提示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Cs/>
          <w:sz w:val="32"/>
          <w:szCs w:val="32"/>
          <w:lang w:val="en-US" w:eastAsia="zh-CN"/>
        </w:rPr>
      </w:pPr>
      <w:r>
        <w:rPr>
          <w:rFonts w:hint="default" w:ascii="仿宋_GB2312" w:hAnsi="仿宋_GB2312" w:eastAsia="仿宋_GB2312" w:cs="仿宋_GB2312"/>
          <w:bCs/>
          <w:sz w:val="32"/>
          <w:szCs w:val="32"/>
          <w:lang w:val="en-US" w:eastAsia="zh-CN"/>
        </w:rPr>
        <w:t>随大学录取通知书有一份家庭经济困难学生认定申请表，申请认定为家庭经济困难学生，需填写这张表。这张表不用盖章，但需要个人承诺并签字，希望你诚实守信、如实填写。如果你是低保、特困供养等家庭学生或是其他家庭经济困难学生，记得带上相关材料复印件。如需电话咨询，可通过“四川学生资助”公众号下方“为您服务”中查询各单位学生资助中心热线电话。</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Cs/>
          <w:sz w:val="32"/>
          <w:szCs w:val="32"/>
          <w:lang w:val="en-US" w:eastAsia="zh-CN"/>
        </w:rPr>
      </w:pPr>
      <w:r>
        <w:rPr>
          <w:rFonts w:hint="default" w:ascii="仿宋_GB2312" w:hAnsi="仿宋_GB2312" w:eastAsia="仿宋_GB2312" w:cs="仿宋_GB2312"/>
          <w:bCs/>
          <w:sz w:val="32"/>
          <w:szCs w:val="32"/>
          <w:lang w:val="en-US" w:eastAsia="zh-CN"/>
        </w:rPr>
        <w:t>我省已全面实行所有到学生个人的国家资助资金通过社会保障卡“一卡通”发放，请大一新生入学时提前办理好社保卡并激活，便于后续资助资金顺利发放到位。</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安全预警</w:t>
      </w:r>
    </w:p>
    <w:p>
      <w:pPr>
        <w:pStyle w:val="3"/>
        <w:widowControl w:val="0"/>
        <w:spacing w:before="0" w:beforeAutospacing="0" w:after="0" w:afterAutospacing="0" w:line="600" w:lineRule="exact"/>
        <w:ind w:firstLine="640" w:firstLineChars="200"/>
        <w:jc w:val="both"/>
        <w:rPr>
          <w:rFonts w:ascii="Times New Roman" w:hAnsi="Times New Roman" w:eastAsia="仿宋_GB2312" w:cs="Times New Roman"/>
          <w:bCs/>
          <w:color w:val="0000FF"/>
          <w:sz w:val="32"/>
          <w:szCs w:val="32"/>
        </w:rPr>
      </w:pPr>
      <w:r>
        <w:rPr>
          <w:rFonts w:ascii="Times New Roman" w:hAnsi="Times New Roman" w:eastAsia="仿宋_GB2312" w:cs="Times New Roman"/>
          <w:kern w:val="2"/>
          <w:sz w:val="32"/>
          <w:szCs w:val="32"/>
        </w:rPr>
        <w:t>开学前后往往是电信、网络诈骗高发期，一些诈骗分子会冒充大学老师、资助机构工作人员等，给新生发短信、打电话、加微信或QQ好友，用各种手段骗取钱财，或发放互联网消费贷款，引诱学生陷入高额贷款陷阱。请你一定擦亮眼睛，提高警惕，抵住诱惑，避免上当。想要了解学生资助政策的更多内容，请关注</w:t>
      </w:r>
      <w:r>
        <w:rPr>
          <w:rFonts w:hint="eastAsia" w:ascii="Times New Roman" w:hAnsi="Times New Roman" w:eastAsia="仿宋_GB2312" w:cs="Times New Roman"/>
          <w:kern w:val="2"/>
          <w:sz w:val="32"/>
          <w:szCs w:val="32"/>
        </w:rPr>
        <w:t>“</w:t>
      </w:r>
      <w:r>
        <w:rPr>
          <w:rFonts w:ascii="Times New Roman" w:hAnsi="Times New Roman" w:eastAsia="仿宋_GB2312" w:cs="Times New Roman"/>
          <w:kern w:val="2"/>
          <w:sz w:val="32"/>
          <w:szCs w:val="32"/>
        </w:rPr>
        <w:t>中国学生资助</w:t>
      </w:r>
      <w:r>
        <w:rPr>
          <w:rFonts w:hint="eastAsia" w:ascii="Times New Roman" w:hAnsi="Times New Roman" w:eastAsia="仿宋_GB2312" w:cs="Times New Roman"/>
          <w:kern w:val="2"/>
          <w:sz w:val="32"/>
          <w:szCs w:val="32"/>
        </w:rPr>
        <w:t>”</w:t>
      </w:r>
      <w:r>
        <w:rPr>
          <w:rFonts w:ascii="Times New Roman" w:hAnsi="Times New Roman" w:eastAsia="仿宋_GB2312" w:cs="Times New Roman"/>
          <w:kern w:val="2"/>
          <w:sz w:val="32"/>
          <w:szCs w:val="32"/>
        </w:rPr>
        <w:t>微信公众号（</w:t>
      </w:r>
      <w:r>
        <w:rPr>
          <w:rFonts w:ascii="Times New Roman" w:hAnsi="Times New Roman" w:eastAsia="仿宋_GB2312" w:cs="Times New Roman"/>
          <w:color w:val="333333"/>
          <w:sz w:val="32"/>
          <w:szCs w:val="32"/>
          <w:shd w:val="clear" w:color="auto" w:fill="FFFFFF"/>
        </w:rPr>
        <w:t>jybzzzx</w:t>
      </w:r>
      <w:r>
        <w:rPr>
          <w:rFonts w:ascii="Times New Roman" w:hAnsi="Times New Roman" w:eastAsia="仿宋_GB2312" w:cs="Times New Roman"/>
          <w:kern w:val="2"/>
          <w:sz w:val="32"/>
          <w:szCs w:val="32"/>
        </w:rPr>
        <w:t>）、</w:t>
      </w:r>
      <w:r>
        <w:rPr>
          <w:rFonts w:hint="eastAsia" w:ascii="Times New Roman" w:hAnsi="Times New Roman" w:eastAsia="仿宋_GB2312" w:cs="Times New Roman"/>
          <w:kern w:val="2"/>
          <w:sz w:val="32"/>
          <w:szCs w:val="32"/>
        </w:rPr>
        <w:t>“</w:t>
      </w:r>
      <w:r>
        <w:rPr>
          <w:rFonts w:ascii="Times New Roman" w:hAnsi="Times New Roman" w:eastAsia="仿宋_GB2312" w:cs="Times New Roman"/>
          <w:kern w:val="2"/>
          <w:sz w:val="32"/>
          <w:szCs w:val="32"/>
        </w:rPr>
        <w:t>四川学生资助</w:t>
      </w:r>
      <w:r>
        <w:rPr>
          <w:rFonts w:hint="eastAsia" w:ascii="Times New Roman" w:hAnsi="Times New Roman" w:eastAsia="仿宋_GB2312" w:cs="Times New Roman"/>
          <w:kern w:val="2"/>
          <w:sz w:val="32"/>
          <w:szCs w:val="32"/>
        </w:rPr>
        <w:t>”</w:t>
      </w:r>
      <w:r>
        <w:rPr>
          <w:rFonts w:ascii="Times New Roman" w:hAnsi="Times New Roman" w:eastAsia="仿宋_GB2312" w:cs="Times New Roman"/>
          <w:kern w:val="2"/>
          <w:sz w:val="32"/>
          <w:szCs w:val="32"/>
        </w:rPr>
        <w:t>微信公众号（</w:t>
      </w:r>
      <w:r>
        <w:rPr>
          <w:rFonts w:ascii="Times New Roman" w:hAnsi="Times New Roman" w:eastAsia="仿宋_GB2312" w:cs="Times New Roman"/>
          <w:color w:val="333333"/>
          <w:sz w:val="32"/>
          <w:szCs w:val="32"/>
          <w:shd w:val="clear" w:color="auto" w:fill="FFFFFF"/>
        </w:rPr>
        <w:t>scsxszz）</w:t>
      </w:r>
      <w:r>
        <w:rPr>
          <w:rFonts w:ascii="Times New Roman" w:hAnsi="Times New Roman" w:eastAsia="仿宋_GB2312" w:cs="Times New Roman"/>
          <w:kern w:val="2"/>
          <w:sz w:val="32"/>
          <w:szCs w:val="32"/>
        </w:rPr>
        <w:t>和全国学生资助管理中心网站（</w:t>
      </w:r>
      <w:r>
        <w:rPr>
          <w:rFonts w:ascii="Times New Roman" w:hAnsi="Times New Roman" w:eastAsia="仿宋_GB2312" w:cs="Times New Roman"/>
          <w:color w:val="333333"/>
          <w:sz w:val="32"/>
          <w:szCs w:val="32"/>
          <w:shd w:val="clear" w:color="auto" w:fill="FFFFFF"/>
        </w:rPr>
        <w:t>http://www.xszz.cee.edu.cn</w:t>
      </w:r>
      <w:r>
        <w:rPr>
          <w:rFonts w:ascii="Times New Roman" w:hAnsi="Times New Roman" w:eastAsia="仿宋_GB2312" w:cs="Times New Roman"/>
          <w:kern w:val="2"/>
          <w:sz w:val="32"/>
          <w:szCs w:val="32"/>
        </w:rPr>
        <w:t>）、四川省学生资助管理中心网站</w:t>
      </w:r>
      <w:r>
        <w:rPr>
          <w:rFonts w:ascii="Times New Roman" w:hAnsi="Times New Roman" w:eastAsia="仿宋_GB2312" w:cs="Times New Roman"/>
          <w:color w:val="333333"/>
          <w:sz w:val="32"/>
          <w:szCs w:val="32"/>
          <w:shd w:val="clear" w:color="auto" w:fill="FFFFFF"/>
        </w:rPr>
        <w:t>（https://www.scxszz.cn/）。</w:t>
      </w:r>
      <w:r>
        <w:rPr>
          <w:rFonts w:ascii="Times New Roman" w:hAnsi="Times New Roman" w:eastAsia="仿宋_GB2312" w:cs="Times New Roman"/>
          <w:bCs/>
          <w:color w:val="0000FF"/>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bookmarkStart w:id="0" w:name="_GoBack"/>
      <w:bookmarkEnd w:id="0"/>
      <w:r>
        <w:rPr>
          <w:rFonts w:hint="eastAsia" w:ascii="仿宋_GB2312" w:hAnsi="仿宋_GB2312" w:eastAsia="仿宋_GB2312" w:cs="仿宋_GB2312"/>
          <w:bCs/>
          <w:sz w:val="32"/>
          <w:szCs w:val="32"/>
          <w:lang w:val="en-US" w:eastAsia="zh-CN"/>
        </w:rPr>
        <w:t>天府新区信息职业学院资助工作咨询电话：028-37390607</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电话开通时间：周一至周五上午09：00-11：00下午14：00-17：00</w:t>
      </w:r>
    </w:p>
    <w:p>
      <w:pPr>
        <w:pStyle w:val="3"/>
        <w:widowControl w:val="0"/>
        <w:spacing w:before="0" w:beforeAutospacing="0" w:after="0" w:afterAutospacing="0" w:line="600" w:lineRule="exact"/>
        <w:ind w:firstLine="640" w:firstLineChars="200"/>
        <w:jc w:val="right"/>
        <w:rPr>
          <w:rFonts w:hint="eastAsia" w:ascii="Times New Roman" w:hAnsi="Times New Roman" w:eastAsia="仿宋_GB2312" w:cs="Times New Roman"/>
          <w:kern w:val="2"/>
          <w:sz w:val="32"/>
          <w:szCs w:val="32"/>
          <w:lang w:val="en-US" w:eastAsia="zh-CN"/>
        </w:rPr>
      </w:pPr>
    </w:p>
    <w:p>
      <w:pPr>
        <w:pStyle w:val="3"/>
        <w:widowControl w:val="0"/>
        <w:spacing w:before="0" w:beforeAutospacing="0" w:after="0" w:afterAutospacing="0" w:line="600" w:lineRule="exact"/>
        <w:ind w:firstLine="640" w:firstLineChars="200"/>
        <w:jc w:val="right"/>
        <w:rPr>
          <w:rFonts w:hint="eastAsia" w:ascii="Times New Roman" w:hAnsi="Times New Roman" w:eastAsia="仿宋_GB2312" w:cs="Times New Roman"/>
          <w:kern w:val="2"/>
          <w:sz w:val="32"/>
          <w:szCs w:val="32"/>
          <w:lang w:val="en-US" w:eastAsia="zh-CN"/>
        </w:rPr>
      </w:pPr>
      <w:r>
        <w:rPr>
          <w:rFonts w:hint="eastAsia" w:ascii="Times New Roman" w:hAnsi="Times New Roman" w:eastAsia="仿宋_GB2312" w:cs="Times New Roman"/>
          <w:kern w:val="2"/>
          <w:sz w:val="32"/>
          <w:szCs w:val="32"/>
          <w:lang w:val="en-US" w:eastAsia="zh-CN"/>
        </w:rPr>
        <w:t>天府新区信息职业学院</w:t>
      </w:r>
    </w:p>
    <w:p>
      <w:pPr>
        <w:pStyle w:val="3"/>
        <w:widowControl w:val="0"/>
        <w:spacing w:before="0" w:beforeAutospacing="0" w:after="0" w:afterAutospacing="0" w:line="600" w:lineRule="exact"/>
        <w:ind w:firstLine="640" w:firstLineChars="200"/>
        <w:jc w:val="right"/>
        <w:rPr>
          <w:rFonts w:hint="default" w:ascii="Times New Roman" w:hAnsi="Times New Roman" w:eastAsia="仿宋_GB2312" w:cs="Times New Roman"/>
          <w:kern w:val="2"/>
          <w:sz w:val="32"/>
          <w:szCs w:val="32"/>
          <w:lang w:val="en-US" w:eastAsia="zh-CN"/>
        </w:rPr>
      </w:pPr>
      <w:r>
        <w:rPr>
          <w:rFonts w:hint="eastAsia" w:ascii="Times New Roman" w:hAnsi="Times New Roman" w:eastAsia="仿宋_GB2312" w:cs="Times New Roman"/>
          <w:kern w:val="2"/>
          <w:sz w:val="32"/>
          <w:szCs w:val="32"/>
          <w:lang w:val="en-US" w:eastAsia="zh-CN"/>
        </w:rPr>
        <w:t>学生资助管理中心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82B95E55-20BE-4CC8-91D3-D4BD7368B38D}"/>
  </w:font>
  <w:font w:name="方正小标宋简体">
    <w:panose1 w:val="02000000000000000000"/>
    <w:charset w:val="86"/>
    <w:family w:val="script"/>
    <w:pitch w:val="default"/>
    <w:sig w:usb0="00000001" w:usb1="08000000" w:usb2="00000000" w:usb3="00000000" w:csb0="00040000" w:csb1="00000000"/>
    <w:embedRegular r:id="rId2" w:fontKey="{0EDDB53D-2371-4E80-A982-D6081A7389BF}"/>
  </w:font>
  <w:font w:name="仿宋_GB2312">
    <w:altName w:val="仿宋"/>
    <w:panose1 w:val="02010609030101010101"/>
    <w:charset w:val="86"/>
    <w:family w:val="modern"/>
    <w:pitch w:val="default"/>
    <w:sig w:usb0="00000000" w:usb1="00000000" w:usb2="00000000" w:usb3="00000000" w:csb0="00040000" w:csb1="00000000"/>
    <w:embedRegular r:id="rId3" w:fontKey="{1AD94FEA-2CE1-4046-B6D5-B60C9C4954A6}"/>
  </w:font>
  <w:font w:name="仿宋">
    <w:panose1 w:val="02010609060101010101"/>
    <w:charset w:val="86"/>
    <w:family w:val="auto"/>
    <w:pitch w:val="default"/>
    <w:sig w:usb0="800002BF" w:usb1="38CF7CFA" w:usb2="00000016" w:usb3="00000000" w:csb0="00040001" w:csb1="00000000"/>
    <w:embedRegular r:id="rId4" w:fontKey="{1B318A65-DA4E-49B6-8129-6B66A81A593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VmNmMwYmExZjJkMjI4MDAxZWE4ODJmNDA1NjcyZTMifQ=="/>
  </w:docVars>
  <w:rsids>
    <w:rsidRoot w:val="496404E0"/>
    <w:rsid w:val="18631508"/>
    <w:rsid w:val="1A2566F4"/>
    <w:rsid w:val="496404E0"/>
    <w:rsid w:val="693E1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page number"/>
    <w:semiHidden/>
    <w:unhideWhenUsed/>
    <w:qFormat/>
    <w:uiPriority w:val="99"/>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3064</Words>
  <Characters>3220</Characters>
  <Lines>0</Lines>
  <Paragraphs>0</Paragraphs>
  <TotalTime>5</TotalTime>
  <ScaleCrop>false</ScaleCrop>
  <LinksUpToDate>false</LinksUpToDate>
  <CharactersWithSpaces>3372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2024-06-26T07:21:00Z</dcterms:created>
  <dc:creator>骑驴找马追骆驼</dc:creator>
  <cp:lastModifiedBy>吴小气同学</cp:lastModifiedBy>
  <dcterms:modified xsi:type="dcterms:W3CDTF">2024-06-27T01:13:23Z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B3F12FC61C0B45F58A187B15032FC1AF_13</vt:lpwstr>
  </property>
</Properties>
</file>